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3F3E" w14:textId="039B754A" w:rsidR="00D736F2" w:rsidRPr="00D736F2" w:rsidRDefault="00D736F2" w:rsidP="000C554D">
      <w:pPr>
        <w:ind w:right="515"/>
        <w:contextualSpacing/>
        <w:rPr>
          <w:rFonts w:ascii="Montserrat" w:hAnsi="Montserrat"/>
        </w:rPr>
      </w:pPr>
      <w:r w:rsidRPr="00D736F2">
        <w:rPr>
          <w:rFonts w:ascii="Montserrat" w:hAnsi="Montserrat"/>
        </w:rPr>
        <w:t xml:space="preserve">KLASA: </w:t>
      </w:r>
      <w:r w:rsidR="00A7012D">
        <w:t>112-01/23-03/6</w:t>
      </w:r>
    </w:p>
    <w:p w14:paraId="08120CFC" w14:textId="0D4D8F7B" w:rsidR="000C554D" w:rsidRPr="00D736F2" w:rsidRDefault="000C554D" w:rsidP="000C554D">
      <w:pPr>
        <w:ind w:right="515"/>
        <w:contextualSpacing/>
        <w:rPr>
          <w:rFonts w:ascii="Montserrat" w:hAnsi="Montserrat"/>
        </w:rPr>
      </w:pPr>
      <w:r w:rsidRPr="00D736F2">
        <w:rPr>
          <w:rFonts w:ascii="Montserrat" w:hAnsi="Montserrat"/>
        </w:rPr>
        <w:t xml:space="preserve">URBROJ: </w:t>
      </w:r>
      <w:r w:rsidR="00A7012D">
        <w:t>2170-42-01-23-2</w:t>
      </w:r>
    </w:p>
    <w:p w14:paraId="3788E2C2" w14:textId="19794E8C" w:rsidR="009E6B5C" w:rsidRPr="003F4F5C" w:rsidRDefault="009E6B5C" w:rsidP="00DB092B">
      <w:pPr>
        <w:ind w:right="515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 xml:space="preserve">Rijeka, </w:t>
      </w:r>
      <w:r w:rsidR="00A7012D">
        <w:rPr>
          <w:rFonts w:ascii="Montserrat" w:hAnsi="Montserrat"/>
          <w:szCs w:val="22"/>
        </w:rPr>
        <w:t>21.8.2023.</w:t>
      </w:r>
    </w:p>
    <w:p w14:paraId="197003B2" w14:textId="77777777" w:rsidR="009E6B5C" w:rsidRPr="003F4F5C" w:rsidRDefault="009E6B5C" w:rsidP="00DB092B">
      <w:pPr>
        <w:ind w:right="515"/>
        <w:rPr>
          <w:rFonts w:ascii="Montserrat" w:hAnsi="Montserrat"/>
          <w:szCs w:val="22"/>
        </w:rPr>
      </w:pPr>
    </w:p>
    <w:p w14:paraId="794A879F" w14:textId="77777777" w:rsidR="00DB092B" w:rsidRPr="003F4F5C" w:rsidRDefault="00DB092B" w:rsidP="00DB092B">
      <w:pPr>
        <w:ind w:right="515"/>
        <w:rPr>
          <w:rFonts w:ascii="Montserrat" w:hAnsi="Montserrat"/>
          <w:szCs w:val="22"/>
        </w:rPr>
      </w:pPr>
    </w:p>
    <w:p w14:paraId="3B41D54D" w14:textId="77777777" w:rsidR="009E6B5C" w:rsidRPr="003F4F5C" w:rsidRDefault="009E6B5C" w:rsidP="009E6B5C">
      <w:pPr>
        <w:jc w:val="both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3F4F5C">
        <w:rPr>
          <w:rFonts w:ascii="Montserrat" w:hAnsi="Montserrat"/>
          <w:szCs w:val="22"/>
        </w:rPr>
        <w:t xml:space="preserve">, </w:t>
      </w:r>
      <w:r w:rsidRPr="003F4F5C">
        <w:rPr>
          <w:rFonts w:ascii="Montserrat" w:hAnsi="Montserrat"/>
          <w:szCs w:val="22"/>
        </w:rPr>
        <w:t>Povjerenstvo za procjenu i vrednovanje kandidata objavljuje</w:t>
      </w:r>
    </w:p>
    <w:p w14:paraId="67A0AC3C" w14:textId="77777777" w:rsidR="009E6B5C" w:rsidRPr="003F4F5C" w:rsidRDefault="009E6B5C" w:rsidP="009E6B5C">
      <w:pPr>
        <w:jc w:val="both"/>
        <w:rPr>
          <w:rFonts w:ascii="Montserrat" w:hAnsi="Montserrat"/>
          <w:szCs w:val="22"/>
        </w:rPr>
      </w:pPr>
    </w:p>
    <w:p w14:paraId="19FC5BA8" w14:textId="77777777" w:rsidR="00BF34DA" w:rsidRPr="003F4F5C" w:rsidRDefault="00BF34DA" w:rsidP="009E6B5C">
      <w:pPr>
        <w:jc w:val="both"/>
        <w:rPr>
          <w:rFonts w:ascii="Montserrat" w:hAnsi="Montserrat"/>
          <w:szCs w:val="22"/>
        </w:rPr>
      </w:pPr>
    </w:p>
    <w:p w14:paraId="0154F80E" w14:textId="77777777" w:rsidR="00FB6F95" w:rsidRPr="003F4F5C" w:rsidRDefault="00FB6F95" w:rsidP="00FB6F95">
      <w:pPr>
        <w:jc w:val="center"/>
        <w:rPr>
          <w:rFonts w:ascii="Montserrat" w:hAnsi="Montserrat"/>
          <w:b/>
          <w:szCs w:val="22"/>
        </w:rPr>
      </w:pPr>
      <w:r w:rsidRPr="003F4F5C">
        <w:rPr>
          <w:rFonts w:ascii="Montserrat" w:hAnsi="Montserrat"/>
          <w:b/>
          <w:szCs w:val="22"/>
        </w:rPr>
        <w:t>PODRUČJA PROVJERE ZA PRIPREMU ZA TESTIRANJE, VRIJEME I MJESTO TESTIRANJA</w:t>
      </w:r>
      <w:r w:rsidR="001A7821" w:rsidRPr="003F4F5C">
        <w:rPr>
          <w:rFonts w:ascii="Montserrat" w:hAnsi="Montserrat"/>
          <w:b/>
          <w:szCs w:val="22"/>
        </w:rPr>
        <w:t xml:space="preserve"> </w:t>
      </w:r>
      <w:r w:rsidRPr="003F4F5C">
        <w:rPr>
          <w:rFonts w:ascii="Montserrat" w:hAnsi="Montserrat"/>
          <w:b/>
          <w:szCs w:val="22"/>
        </w:rPr>
        <w:t>ZA KANDIDATE PRIJAVLJENE</w:t>
      </w:r>
      <w:r w:rsidR="001A7821" w:rsidRPr="003F4F5C">
        <w:rPr>
          <w:rFonts w:ascii="Montserrat" w:hAnsi="Montserrat"/>
          <w:b/>
          <w:szCs w:val="22"/>
        </w:rPr>
        <w:t xml:space="preserve"> </w:t>
      </w:r>
    </w:p>
    <w:p w14:paraId="33BCD128" w14:textId="77777777" w:rsidR="001A7821" w:rsidRPr="003F4F5C" w:rsidRDefault="001A7821" w:rsidP="00FB6F95">
      <w:pPr>
        <w:jc w:val="center"/>
        <w:rPr>
          <w:rFonts w:ascii="Montserrat" w:hAnsi="Montserrat"/>
          <w:b/>
          <w:szCs w:val="22"/>
        </w:rPr>
      </w:pPr>
      <w:r w:rsidRPr="003F4F5C">
        <w:rPr>
          <w:rFonts w:ascii="Montserrat" w:hAnsi="Montserrat"/>
          <w:b/>
          <w:szCs w:val="22"/>
        </w:rPr>
        <w:t>NA NATJEČAJ ZA</w:t>
      </w:r>
      <w:r w:rsidR="00FB6F95" w:rsidRPr="003F4F5C">
        <w:rPr>
          <w:rFonts w:ascii="Montserrat" w:hAnsi="Montserrat"/>
          <w:b/>
          <w:szCs w:val="22"/>
        </w:rPr>
        <w:t xml:space="preserve"> ZAPOŠLJAVANJE </w:t>
      </w:r>
      <w:r w:rsidR="00595060" w:rsidRPr="003F4F5C">
        <w:rPr>
          <w:rFonts w:ascii="Montserrat" w:hAnsi="Montserrat"/>
          <w:b/>
          <w:szCs w:val="22"/>
        </w:rPr>
        <w:t>ZA POPUNU RADNOG MJESTA</w:t>
      </w:r>
      <w:r w:rsidR="00FB6F95" w:rsidRPr="003F4F5C">
        <w:rPr>
          <w:rFonts w:ascii="Montserrat" w:hAnsi="Montserrat"/>
          <w:b/>
          <w:szCs w:val="22"/>
        </w:rPr>
        <w:t>:</w:t>
      </w:r>
    </w:p>
    <w:p w14:paraId="6DB0BB7A" w14:textId="77777777" w:rsidR="00A75A4B" w:rsidRPr="003F4F5C" w:rsidRDefault="00A75A4B" w:rsidP="00FB6F95">
      <w:pPr>
        <w:jc w:val="center"/>
        <w:rPr>
          <w:rFonts w:ascii="Montserrat" w:hAnsi="Montserrat"/>
          <w:b/>
          <w:szCs w:val="22"/>
        </w:rPr>
      </w:pPr>
    </w:p>
    <w:p w14:paraId="5DC710EC" w14:textId="630A7C59" w:rsidR="00A7012D" w:rsidRPr="00417104" w:rsidRDefault="00A7012D" w:rsidP="00A7012D">
      <w:pPr>
        <w:numPr>
          <w:ilvl w:val="0"/>
          <w:numId w:val="14"/>
        </w:numPr>
        <w:tabs>
          <w:tab w:val="left" w:pos="851"/>
        </w:tabs>
        <w:suppressAutoHyphens/>
        <w:ind w:left="142" w:firstLine="218"/>
        <w:jc w:val="both"/>
      </w:pPr>
      <w:bookmarkStart w:id="0" w:name="_Hlk111806543"/>
      <w:r>
        <w:rPr>
          <w:b/>
        </w:rPr>
        <w:t>Nas</w:t>
      </w:r>
      <w:r w:rsidRPr="00417104">
        <w:rPr>
          <w:b/>
        </w:rPr>
        <w:t>tavnik/</w:t>
      </w:r>
      <w:proofErr w:type="spellStart"/>
      <w:r w:rsidRPr="00417104">
        <w:rPr>
          <w:b/>
        </w:rPr>
        <w:t>ca</w:t>
      </w:r>
      <w:proofErr w:type="spellEnd"/>
      <w:r w:rsidRPr="00417104">
        <w:rPr>
          <w:b/>
        </w:rPr>
        <w:t xml:space="preserve"> </w:t>
      </w:r>
      <w:r>
        <w:rPr>
          <w:b/>
        </w:rPr>
        <w:t xml:space="preserve">predmeta </w:t>
      </w:r>
      <w:proofErr w:type="spellStart"/>
      <w:r>
        <w:rPr>
          <w:b/>
        </w:rPr>
        <w:t>Theory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Knowledge</w:t>
      </w:r>
      <w:proofErr w:type="spellEnd"/>
      <w:r>
        <w:rPr>
          <w:b/>
        </w:rPr>
        <w:t xml:space="preserve"> u programu međunarodne mature - International </w:t>
      </w:r>
      <w:proofErr w:type="spellStart"/>
      <w:r>
        <w:rPr>
          <w:b/>
        </w:rPr>
        <w:t>Baccalaureate</w:t>
      </w:r>
      <w:proofErr w:type="spellEnd"/>
      <w:r>
        <w:rPr>
          <w:b/>
        </w:rPr>
        <w:t xml:space="preserve"> Diploma Program - IBDP</w:t>
      </w:r>
      <w:r>
        <w:rPr>
          <w:b/>
        </w:rPr>
        <w:tab/>
        <w:t xml:space="preserve">- </w:t>
      </w:r>
      <w:r>
        <w:t>1 izvršitelj/</w:t>
      </w:r>
      <w:proofErr w:type="spellStart"/>
      <w:r>
        <w:t>ica</w:t>
      </w:r>
      <w:proofErr w:type="spellEnd"/>
    </w:p>
    <w:p w14:paraId="38E11330" w14:textId="77777777" w:rsidR="00A7012D" w:rsidRDefault="00A7012D" w:rsidP="00A7012D">
      <w:pPr>
        <w:numPr>
          <w:ilvl w:val="0"/>
          <w:numId w:val="4"/>
        </w:numPr>
        <w:tabs>
          <w:tab w:val="left" w:pos="851"/>
        </w:tabs>
        <w:suppressAutoHyphens/>
        <w:jc w:val="both"/>
      </w:pPr>
      <w:r>
        <w:t>n</w:t>
      </w:r>
      <w:r w:rsidRPr="00417104">
        <w:t>e</w:t>
      </w:r>
      <w:r>
        <w:t>određeno, nepuno radno vrijeme, 4 sata nastave tjedno – novo radno mjesto</w:t>
      </w:r>
    </w:p>
    <w:p w14:paraId="2DA9F008" w14:textId="77777777" w:rsidR="00A7012D" w:rsidRDefault="00A7012D" w:rsidP="00A7012D">
      <w:pPr>
        <w:tabs>
          <w:tab w:val="left" w:pos="851"/>
        </w:tabs>
        <w:jc w:val="both"/>
      </w:pPr>
    </w:p>
    <w:p w14:paraId="6B6A2358" w14:textId="01BF7AEB" w:rsidR="00A7012D" w:rsidRPr="00CC1EF9" w:rsidRDefault="00A7012D" w:rsidP="00A7012D">
      <w:pPr>
        <w:numPr>
          <w:ilvl w:val="0"/>
          <w:numId w:val="14"/>
        </w:numPr>
        <w:tabs>
          <w:tab w:val="left" w:pos="851"/>
        </w:tabs>
        <w:suppressAutoHyphens/>
        <w:ind w:left="142" w:firstLine="218"/>
        <w:jc w:val="both"/>
      </w:pPr>
      <w:r w:rsidRPr="00CC1EF9">
        <w:rPr>
          <w:b/>
        </w:rPr>
        <w:t>Nastavnik/</w:t>
      </w:r>
      <w:proofErr w:type="spellStart"/>
      <w:r w:rsidRPr="00CC1EF9">
        <w:rPr>
          <w:b/>
        </w:rPr>
        <w:t>ca</w:t>
      </w:r>
      <w:proofErr w:type="spellEnd"/>
      <w:r w:rsidRPr="00CC1EF9">
        <w:rPr>
          <w:b/>
        </w:rPr>
        <w:t xml:space="preserve"> predmeta Global </w:t>
      </w:r>
      <w:proofErr w:type="spellStart"/>
      <w:r w:rsidRPr="00CC1EF9">
        <w:rPr>
          <w:b/>
        </w:rPr>
        <w:t>Politics</w:t>
      </w:r>
      <w:proofErr w:type="spellEnd"/>
      <w:r w:rsidRPr="00CC1EF9">
        <w:rPr>
          <w:b/>
        </w:rPr>
        <w:t xml:space="preserve"> u programu međunarodne mature - International </w:t>
      </w:r>
      <w:proofErr w:type="spellStart"/>
      <w:r w:rsidRPr="00CC1EF9">
        <w:rPr>
          <w:b/>
        </w:rPr>
        <w:t>Baccalaureate</w:t>
      </w:r>
      <w:proofErr w:type="spellEnd"/>
      <w:r w:rsidRPr="00CC1EF9">
        <w:rPr>
          <w:b/>
        </w:rPr>
        <w:t xml:space="preserve"> Diploma Program </w:t>
      </w:r>
      <w:r>
        <w:rPr>
          <w:b/>
        </w:rPr>
        <w:t>–</w:t>
      </w:r>
      <w:r w:rsidRPr="00CC1EF9">
        <w:rPr>
          <w:b/>
        </w:rPr>
        <w:t xml:space="preserve"> IBDP</w:t>
      </w:r>
      <w:r>
        <w:rPr>
          <w:b/>
        </w:rPr>
        <w:t xml:space="preserve"> – </w:t>
      </w:r>
      <w:r w:rsidRPr="00CC1EF9">
        <w:t>1 izvršitelj/</w:t>
      </w:r>
      <w:proofErr w:type="spellStart"/>
      <w:r w:rsidRPr="00CC1EF9">
        <w:t>ica</w:t>
      </w:r>
      <w:proofErr w:type="spellEnd"/>
    </w:p>
    <w:p w14:paraId="61DAC8E6" w14:textId="77777777" w:rsidR="00A7012D" w:rsidRDefault="00A7012D" w:rsidP="00A7012D">
      <w:pPr>
        <w:numPr>
          <w:ilvl w:val="0"/>
          <w:numId w:val="4"/>
        </w:numPr>
        <w:tabs>
          <w:tab w:val="left" w:pos="851"/>
        </w:tabs>
        <w:suppressAutoHyphens/>
        <w:jc w:val="both"/>
      </w:pPr>
      <w:r w:rsidRPr="00CC1EF9">
        <w:t xml:space="preserve">neodređeno, nepuno radno vrijeme, 10 sati nastave tjedno – novo radno mjesto </w:t>
      </w:r>
    </w:p>
    <w:p w14:paraId="215A08FB" w14:textId="77777777" w:rsidR="00A7012D" w:rsidRDefault="00A7012D" w:rsidP="00A7012D">
      <w:pPr>
        <w:tabs>
          <w:tab w:val="left" w:pos="851"/>
        </w:tabs>
        <w:jc w:val="both"/>
      </w:pPr>
    </w:p>
    <w:p w14:paraId="16174E77" w14:textId="5218EB6B" w:rsidR="00A7012D" w:rsidRPr="00CC1EF9" w:rsidRDefault="00A7012D" w:rsidP="00A7012D">
      <w:pPr>
        <w:numPr>
          <w:ilvl w:val="0"/>
          <w:numId w:val="14"/>
        </w:numPr>
        <w:tabs>
          <w:tab w:val="left" w:pos="851"/>
        </w:tabs>
        <w:suppressAutoHyphens/>
        <w:ind w:left="142" w:firstLine="218"/>
        <w:jc w:val="both"/>
      </w:pPr>
      <w:r w:rsidRPr="00CC1EF9">
        <w:rPr>
          <w:b/>
        </w:rPr>
        <w:t>Nastavnik/</w:t>
      </w:r>
      <w:proofErr w:type="spellStart"/>
      <w:r w:rsidRPr="00CC1EF9">
        <w:rPr>
          <w:b/>
        </w:rPr>
        <w:t>ca</w:t>
      </w:r>
      <w:proofErr w:type="spellEnd"/>
      <w:r w:rsidRPr="00CC1EF9">
        <w:rPr>
          <w:b/>
        </w:rPr>
        <w:t xml:space="preserve"> predmeta </w:t>
      </w:r>
      <w:r>
        <w:rPr>
          <w:b/>
        </w:rPr>
        <w:t>Business Management</w:t>
      </w:r>
      <w:r w:rsidRPr="00CC1EF9">
        <w:rPr>
          <w:b/>
        </w:rPr>
        <w:t xml:space="preserve"> u programu međunarodne mature - International </w:t>
      </w:r>
      <w:proofErr w:type="spellStart"/>
      <w:r w:rsidRPr="00CC1EF9">
        <w:rPr>
          <w:b/>
        </w:rPr>
        <w:t>Baccalaureate</w:t>
      </w:r>
      <w:proofErr w:type="spellEnd"/>
      <w:r w:rsidRPr="00CC1EF9">
        <w:rPr>
          <w:b/>
        </w:rPr>
        <w:t xml:space="preserve"> Diploma</w:t>
      </w:r>
      <w:r>
        <w:rPr>
          <w:b/>
        </w:rPr>
        <w:t xml:space="preserve"> Program – IBDP - </w:t>
      </w:r>
      <w:r w:rsidRPr="00CC1EF9">
        <w:t>1 izvršitelj/</w:t>
      </w:r>
      <w:proofErr w:type="spellStart"/>
      <w:r w:rsidRPr="00CC1EF9">
        <w:t>ica</w:t>
      </w:r>
      <w:proofErr w:type="spellEnd"/>
    </w:p>
    <w:p w14:paraId="1729F76F" w14:textId="77777777" w:rsidR="00A7012D" w:rsidRDefault="00A7012D" w:rsidP="00A7012D">
      <w:pPr>
        <w:numPr>
          <w:ilvl w:val="0"/>
          <w:numId w:val="4"/>
        </w:numPr>
        <w:tabs>
          <w:tab w:val="left" w:pos="851"/>
        </w:tabs>
        <w:suppressAutoHyphens/>
        <w:jc w:val="both"/>
      </w:pPr>
      <w:r>
        <w:t>neodređeno, nepuno radno vrijeme, 10 sati nastave tjedno – novo radno mjesto</w:t>
      </w:r>
    </w:p>
    <w:p w14:paraId="40062CC0" w14:textId="77777777" w:rsidR="00A7012D" w:rsidRDefault="00A7012D" w:rsidP="00A7012D">
      <w:pPr>
        <w:tabs>
          <w:tab w:val="left" w:pos="851"/>
        </w:tabs>
        <w:ind w:left="927"/>
        <w:jc w:val="both"/>
      </w:pPr>
      <w:r>
        <w:t xml:space="preserve"> </w:t>
      </w:r>
    </w:p>
    <w:p w14:paraId="47EF89E8" w14:textId="52D86785" w:rsidR="00A7012D" w:rsidRPr="00CC1EF9" w:rsidRDefault="00A7012D" w:rsidP="00A7012D">
      <w:pPr>
        <w:numPr>
          <w:ilvl w:val="0"/>
          <w:numId w:val="14"/>
        </w:numPr>
        <w:tabs>
          <w:tab w:val="left" w:pos="851"/>
        </w:tabs>
        <w:suppressAutoHyphens/>
        <w:ind w:left="142" w:firstLine="218"/>
        <w:jc w:val="both"/>
      </w:pPr>
      <w:r>
        <w:rPr>
          <w:b/>
        </w:rPr>
        <w:t>Koordinator/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</w:t>
      </w:r>
      <w:r w:rsidRPr="00CC1EF9">
        <w:rPr>
          <w:b/>
        </w:rPr>
        <w:t>program</w:t>
      </w:r>
      <w:r>
        <w:rPr>
          <w:b/>
        </w:rPr>
        <w:t>a</w:t>
      </w:r>
      <w:r w:rsidRPr="00CC1EF9">
        <w:rPr>
          <w:b/>
        </w:rPr>
        <w:t xml:space="preserve"> međunarodne mature - International </w:t>
      </w:r>
      <w:proofErr w:type="spellStart"/>
      <w:r w:rsidRPr="00CC1EF9">
        <w:rPr>
          <w:b/>
        </w:rPr>
        <w:t>Baccalaureate</w:t>
      </w:r>
      <w:proofErr w:type="spellEnd"/>
      <w:r w:rsidRPr="00CC1EF9">
        <w:rPr>
          <w:b/>
        </w:rPr>
        <w:t xml:space="preserve"> Diploma Program – IBDP </w:t>
      </w:r>
      <w:r>
        <w:rPr>
          <w:b/>
        </w:rPr>
        <w:t xml:space="preserve">– </w:t>
      </w:r>
      <w:r w:rsidRPr="00CC1EF9">
        <w:t>1 izvršitelj/</w:t>
      </w:r>
      <w:proofErr w:type="spellStart"/>
      <w:r w:rsidRPr="00CC1EF9">
        <w:t>ica</w:t>
      </w:r>
      <w:proofErr w:type="spellEnd"/>
    </w:p>
    <w:p w14:paraId="4B8A600C" w14:textId="77777777" w:rsidR="00A7012D" w:rsidRPr="00CC1EF9" w:rsidRDefault="00A7012D" w:rsidP="00A7012D">
      <w:pPr>
        <w:numPr>
          <w:ilvl w:val="0"/>
          <w:numId w:val="4"/>
        </w:numPr>
        <w:tabs>
          <w:tab w:val="left" w:pos="851"/>
        </w:tabs>
        <w:suppressAutoHyphens/>
        <w:jc w:val="both"/>
      </w:pPr>
      <w:r w:rsidRPr="00CC1EF9">
        <w:t>neodređeno, nepuno radno vrijeme</w:t>
      </w:r>
      <w:r>
        <w:t>, 8 sati nastave tjedno</w:t>
      </w:r>
    </w:p>
    <w:p w14:paraId="16E4E99F" w14:textId="1693933D" w:rsidR="00BF34DA" w:rsidRDefault="00BF34DA" w:rsidP="009E6B5C">
      <w:pPr>
        <w:jc w:val="center"/>
        <w:rPr>
          <w:rFonts w:ascii="Montserrat" w:hAnsi="Montserrat"/>
          <w:b/>
          <w:szCs w:val="22"/>
        </w:rPr>
      </w:pPr>
    </w:p>
    <w:p w14:paraId="36844DB3" w14:textId="77777777" w:rsidR="00A7012D" w:rsidRPr="003F4F5C" w:rsidRDefault="00A7012D" w:rsidP="009E6B5C">
      <w:pPr>
        <w:jc w:val="center"/>
        <w:rPr>
          <w:rFonts w:ascii="Montserrat" w:hAnsi="Montserrat"/>
          <w:b/>
          <w:szCs w:val="22"/>
        </w:rPr>
      </w:pPr>
    </w:p>
    <w:bookmarkEnd w:id="0"/>
    <w:p w14:paraId="66E33D8B" w14:textId="118F6BB8" w:rsidR="007E5F2A" w:rsidRPr="00A33AA0" w:rsidRDefault="00A02FBA" w:rsidP="00A33AA0">
      <w:pPr>
        <w:tabs>
          <w:tab w:val="left" w:pos="851"/>
        </w:tabs>
        <w:suppressAutoHyphens/>
        <w:jc w:val="both"/>
        <w:rPr>
          <w:rFonts w:ascii="Montserrat" w:hAnsi="Montserrat"/>
          <w:b/>
        </w:rPr>
      </w:pPr>
      <w:r w:rsidRPr="003F4F5C">
        <w:rPr>
          <w:rFonts w:ascii="Montserrat" w:hAnsi="Montserrat"/>
          <w:szCs w:val="22"/>
        </w:rPr>
        <w:t xml:space="preserve">Kandidati/kinje za radno mjesto </w:t>
      </w:r>
      <w:r w:rsidR="00FF5C55">
        <w:rPr>
          <w:rFonts w:ascii="Montserrat" w:hAnsi="Montserrat"/>
          <w:b/>
          <w:bCs/>
        </w:rPr>
        <w:t>nastavnik/</w:t>
      </w:r>
      <w:proofErr w:type="spellStart"/>
      <w:r w:rsidR="00FF5C55">
        <w:rPr>
          <w:rFonts w:ascii="Montserrat" w:hAnsi="Montserrat"/>
          <w:b/>
          <w:bCs/>
        </w:rPr>
        <w:t>ca</w:t>
      </w:r>
      <w:proofErr w:type="spellEnd"/>
      <w:r w:rsidR="00FF5C55">
        <w:rPr>
          <w:rFonts w:ascii="Montserrat" w:hAnsi="Montserrat"/>
          <w:b/>
          <w:bCs/>
        </w:rPr>
        <w:t xml:space="preserve"> </w:t>
      </w:r>
      <w:r w:rsidR="00A7012D">
        <w:rPr>
          <w:b/>
        </w:rPr>
        <w:t xml:space="preserve">predmeta </w:t>
      </w:r>
      <w:proofErr w:type="spellStart"/>
      <w:r w:rsidR="00A7012D">
        <w:rPr>
          <w:b/>
        </w:rPr>
        <w:t>Theory</w:t>
      </w:r>
      <w:proofErr w:type="spellEnd"/>
      <w:r w:rsidR="00A7012D">
        <w:rPr>
          <w:b/>
        </w:rPr>
        <w:t xml:space="preserve"> </w:t>
      </w:r>
      <w:proofErr w:type="spellStart"/>
      <w:r w:rsidR="00A7012D">
        <w:rPr>
          <w:b/>
        </w:rPr>
        <w:t>of</w:t>
      </w:r>
      <w:proofErr w:type="spellEnd"/>
      <w:r w:rsidR="00A7012D">
        <w:rPr>
          <w:b/>
        </w:rPr>
        <w:t xml:space="preserve"> </w:t>
      </w:r>
      <w:proofErr w:type="spellStart"/>
      <w:r w:rsidR="00A7012D">
        <w:rPr>
          <w:b/>
        </w:rPr>
        <w:t>Knowledge</w:t>
      </w:r>
      <w:proofErr w:type="spellEnd"/>
      <w:r w:rsidR="00A33AA0">
        <w:rPr>
          <w:rFonts w:ascii="Montserrat" w:hAnsi="Montserrat"/>
        </w:rPr>
        <w:t xml:space="preserve">, </w:t>
      </w:r>
      <w:r w:rsidR="00083A42">
        <w:rPr>
          <w:rFonts w:ascii="Montserrat" w:hAnsi="Montserrat"/>
        </w:rPr>
        <w:t>ne</w:t>
      </w:r>
      <w:r w:rsidR="00A33AA0" w:rsidRPr="006B51D6">
        <w:rPr>
          <w:rFonts w:ascii="Montserrat" w:hAnsi="Montserrat"/>
        </w:rPr>
        <w:t xml:space="preserve">određeno, </w:t>
      </w:r>
      <w:r w:rsidR="00FF5C55">
        <w:rPr>
          <w:rFonts w:ascii="Montserrat" w:hAnsi="Montserrat"/>
        </w:rPr>
        <w:t>ne</w:t>
      </w:r>
      <w:r w:rsidR="00A33AA0" w:rsidRPr="006B51D6">
        <w:rPr>
          <w:rFonts w:ascii="Montserrat" w:hAnsi="Montserrat"/>
        </w:rPr>
        <w:t>puno radno vrijeme</w:t>
      </w:r>
      <w:r w:rsidR="00FF5C55">
        <w:rPr>
          <w:rFonts w:ascii="Montserrat" w:hAnsi="Montserrat"/>
        </w:rPr>
        <w:t>,</w:t>
      </w:r>
      <w:r w:rsidR="00083A42">
        <w:rPr>
          <w:rFonts w:ascii="Montserrat" w:hAnsi="Montserrat"/>
        </w:rPr>
        <w:t xml:space="preserve"> novo radno </w:t>
      </w:r>
      <w:r w:rsidR="00E7340B">
        <w:rPr>
          <w:rFonts w:ascii="Montserrat" w:hAnsi="Montserrat"/>
        </w:rPr>
        <w:t>mjesto</w:t>
      </w:r>
      <w:r w:rsidR="00A33AA0">
        <w:rPr>
          <w:rFonts w:ascii="Montserrat" w:hAnsi="Montserrat"/>
        </w:rPr>
        <w:t>,</w:t>
      </w:r>
      <w:r w:rsidR="00A33AA0">
        <w:rPr>
          <w:rFonts w:ascii="Montserrat" w:hAnsi="Montserrat"/>
          <w:b/>
        </w:rPr>
        <w:t xml:space="preserve"> </w:t>
      </w:r>
      <w:r w:rsidR="00A33AA0" w:rsidRPr="006B51D6">
        <w:rPr>
          <w:rFonts w:ascii="Montserrat" w:hAnsi="Montserrat"/>
        </w:rPr>
        <w:t>1 izvršitelj/</w:t>
      </w:r>
      <w:proofErr w:type="spellStart"/>
      <w:r w:rsidR="00A33AA0" w:rsidRPr="006B51D6">
        <w:rPr>
          <w:rFonts w:ascii="Montserrat" w:hAnsi="Montserrat"/>
        </w:rPr>
        <w:t>ica</w:t>
      </w:r>
      <w:proofErr w:type="spellEnd"/>
      <w:r w:rsidRPr="003F4F5C">
        <w:rPr>
          <w:rFonts w:ascii="Montserrat" w:hAnsi="Montserrat"/>
          <w:szCs w:val="22"/>
        </w:rPr>
        <w:t>, koji</w:t>
      </w:r>
      <w:r w:rsidR="00BF34DA" w:rsidRPr="003F4F5C">
        <w:rPr>
          <w:rFonts w:ascii="Montserrat" w:hAnsi="Montserrat"/>
          <w:szCs w:val="22"/>
        </w:rPr>
        <w:t>/e</w:t>
      </w:r>
      <w:r w:rsidRPr="003F4F5C">
        <w:rPr>
          <w:rFonts w:ascii="Montserrat" w:hAnsi="Montserrat"/>
          <w:szCs w:val="22"/>
        </w:rPr>
        <w:t xml:space="preserve"> ispunjavaju formalne uvjete natječaj</w:t>
      </w:r>
      <w:r w:rsidR="00AA6E2B" w:rsidRPr="003F4F5C">
        <w:rPr>
          <w:rFonts w:ascii="Montserrat" w:hAnsi="Montserrat"/>
          <w:szCs w:val="22"/>
        </w:rPr>
        <w:t>a</w:t>
      </w:r>
      <w:r w:rsidRPr="003F4F5C">
        <w:rPr>
          <w:rFonts w:ascii="Montserrat" w:hAnsi="Montserrat"/>
          <w:szCs w:val="22"/>
        </w:rPr>
        <w:t xml:space="preserve"> i podnijeli</w:t>
      </w:r>
      <w:r w:rsidR="00BF34DA" w:rsidRPr="003F4F5C">
        <w:rPr>
          <w:rFonts w:ascii="Montserrat" w:hAnsi="Montserrat"/>
          <w:szCs w:val="22"/>
        </w:rPr>
        <w:t xml:space="preserve">/e </w:t>
      </w:r>
      <w:r w:rsidRPr="003F4F5C">
        <w:rPr>
          <w:rFonts w:ascii="Montserrat" w:hAnsi="Montserrat"/>
          <w:szCs w:val="22"/>
        </w:rPr>
        <w:t>su potpunu/pravodobnu prijavu na natječaj te mogu pristupiti pisanoj provjeri su:</w:t>
      </w:r>
    </w:p>
    <w:p w14:paraId="36BCF3F5" w14:textId="77777777" w:rsidR="00A02FBA" w:rsidRPr="003F4F5C" w:rsidRDefault="00A02FBA" w:rsidP="007E5F2A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3260" w:type="dxa"/>
        <w:jc w:val="center"/>
        <w:tblLook w:val="04A0" w:firstRow="1" w:lastRow="0" w:firstColumn="1" w:lastColumn="0" w:noHBand="0" w:noVBand="1"/>
      </w:tblPr>
      <w:tblGrid>
        <w:gridCol w:w="1417"/>
        <w:gridCol w:w="1843"/>
      </w:tblGrid>
      <w:tr w:rsidR="0090024E" w:rsidRPr="003F4F5C" w14:paraId="5FDA4DBC" w14:textId="77777777" w:rsidTr="002C4DE4">
        <w:trPr>
          <w:jc w:val="center"/>
        </w:trPr>
        <w:tc>
          <w:tcPr>
            <w:tcW w:w="1417" w:type="dxa"/>
          </w:tcPr>
          <w:p w14:paraId="09E7DE84" w14:textId="77777777" w:rsidR="00A02FBA" w:rsidRPr="003F4F5C" w:rsidRDefault="00A02FBA" w:rsidP="00A7012D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843" w:type="dxa"/>
          </w:tcPr>
          <w:p w14:paraId="1F501FA2" w14:textId="77777777" w:rsidR="00A02FBA" w:rsidRPr="003F4F5C" w:rsidRDefault="00A02FBA" w:rsidP="00A7012D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INICIJALI</w:t>
            </w:r>
          </w:p>
        </w:tc>
      </w:tr>
      <w:tr w:rsidR="007A69AC" w:rsidRPr="003F4F5C" w14:paraId="03DEAAA7" w14:textId="77777777" w:rsidTr="002C4DE4">
        <w:trPr>
          <w:jc w:val="center"/>
        </w:trPr>
        <w:tc>
          <w:tcPr>
            <w:tcW w:w="1417" w:type="dxa"/>
          </w:tcPr>
          <w:p w14:paraId="54E514DD" w14:textId="77777777" w:rsidR="007A69AC" w:rsidRPr="003F4F5C" w:rsidRDefault="007A69AC" w:rsidP="00A7012D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843" w:type="dxa"/>
          </w:tcPr>
          <w:p w14:paraId="735E4DE1" w14:textId="6CB3A3A1" w:rsidR="007A69AC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D.J.</w:t>
            </w:r>
          </w:p>
        </w:tc>
      </w:tr>
      <w:tr w:rsidR="00A7012D" w:rsidRPr="003F4F5C" w14:paraId="0B0F874C" w14:textId="77777777" w:rsidTr="002C4DE4">
        <w:trPr>
          <w:jc w:val="center"/>
        </w:trPr>
        <w:tc>
          <w:tcPr>
            <w:tcW w:w="1417" w:type="dxa"/>
          </w:tcPr>
          <w:p w14:paraId="01183A20" w14:textId="64285007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843" w:type="dxa"/>
          </w:tcPr>
          <w:p w14:paraId="197A7CB9" w14:textId="7D7396C1" w:rsidR="00A7012D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N.Š.</w:t>
            </w:r>
          </w:p>
        </w:tc>
      </w:tr>
      <w:tr w:rsidR="00A7012D" w:rsidRPr="003F4F5C" w14:paraId="43BA81DC" w14:textId="77777777" w:rsidTr="002C4DE4">
        <w:trPr>
          <w:jc w:val="center"/>
        </w:trPr>
        <w:tc>
          <w:tcPr>
            <w:tcW w:w="1417" w:type="dxa"/>
          </w:tcPr>
          <w:p w14:paraId="7259E4CF" w14:textId="0DDF17FC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843" w:type="dxa"/>
          </w:tcPr>
          <w:p w14:paraId="7DABD294" w14:textId="6FDB02BB" w:rsidR="00A7012D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M.K.</w:t>
            </w:r>
          </w:p>
        </w:tc>
      </w:tr>
    </w:tbl>
    <w:p w14:paraId="74B334D2" w14:textId="77777777" w:rsidR="007A69AC" w:rsidRDefault="007A69AC" w:rsidP="00984803">
      <w:pPr>
        <w:jc w:val="both"/>
        <w:rPr>
          <w:rFonts w:ascii="Montserrat" w:hAnsi="Montserrat"/>
          <w:b/>
          <w:color w:val="FF0000"/>
          <w:szCs w:val="22"/>
        </w:rPr>
      </w:pPr>
    </w:p>
    <w:p w14:paraId="19FE40B2" w14:textId="77777777" w:rsidR="002C4DE4" w:rsidRPr="002C4DE4" w:rsidRDefault="002C4DE4" w:rsidP="00984803">
      <w:pPr>
        <w:jc w:val="both"/>
        <w:rPr>
          <w:rFonts w:ascii="Montserrat" w:hAnsi="Montserrat"/>
          <w:bCs/>
          <w:color w:val="FF0000"/>
          <w:szCs w:val="22"/>
        </w:rPr>
      </w:pPr>
    </w:p>
    <w:p w14:paraId="24D90784" w14:textId="77777777" w:rsidR="00A7012D" w:rsidRDefault="00A7012D" w:rsidP="00984803">
      <w:pPr>
        <w:jc w:val="both"/>
        <w:rPr>
          <w:rFonts w:ascii="Montserrat" w:hAnsi="Montserrat"/>
          <w:bCs/>
          <w:szCs w:val="22"/>
        </w:rPr>
      </w:pPr>
    </w:p>
    <w:p w14:paraId="2DA99D6E" w14:textId="77777777" w:rsidR="00A7012D" w:rsidRPr="003F4F5C" w:rsidRDefault="00A7012D" w:rsidP="00A7012D">
      <w:pPr>
        <w:jc w:val="center"/>
        <w:rPr>
          <w:rFonts w:ascii="Montserrat" w:hAnsi="Montserrat"/>
          <w:b/>
          <w:szCs w:val="22"/>
        </w:rPr>
      </w:pPr>
    </w:p>
    <w:p w14:paraId="5F094E8A" w14:textId="323E50D9" w:rsidR="00A7012D" w:rsidRPr="00A33AA0" w:rsidRDefault="00A7012D" w:rsidP="00A7012D">
      <w:pPr>
        <w:tabs>
          <w:tab w:val="left" w:pos="851"/>
        </w:tabs>
        <w:suppressAutoHyphens/>
        <w:jc w:val="both"/>
        <w:rPr>
          <w:rFonts w:ascii="Montserrat" w:hAnsi="Montserrat"/>
          <w:b/>
        </w:rPr>
      </w:pPr>
      <w:r w:rsidRPr="003F4F5C">
        <w:rPr>
          <w:rFonts w:ascii="Montserrat" w:hAnsi="Montserrat"/>
          <w:szCs w:val="22"/>
        </w:rPr>
        <w:t xml:space="preserve">Kandidati/kinje za radno mjesto </w:t>
      </w:r>
      <w:r>
        <w:rPr>
          <w:rFonts w:ascii="Montserrat" w:hAnsi="Montserrat"/>
          <w:b/>
          <w:bCs/>
        </w:rPr>
        <w:t>nastavnik/</w:t>
      </w:r>
      <w:proofErr w:type="spellStart"/>
      <w:r>
        <w:rPr>
          <w:rFonts w:ascii="Montserrat" w:hAnsi="Montserrat"/>
          <w:b/>
          <w:bCs/>
        </w:rPr>
        <w:t>ca</w:t>
      </w:r>
      <w:proofErr w:type="spellEnd"/>
      <w:r>
        <w:rPr>
          <w:rFonts w:ascii="Montserrat" w:hAnsi="Montserrat"/>
          <w:b/>
          <w:bCs/>
        </w:rPr>
        <w:t xml:space="preserve"> </w:t>
      </w:r>
      <w:r>
        <w:rPr>
          <w:b/>
        </w:rPr>
        <w:t xml:space="preserve">predmeta Global </w:t>
      </w:r>
      <w:proofErr w:type="spellStart"/>
      <w:r>
        <w:rPr>
          <w:b/>
        </w:rPr>
        <w:t>Politics</w:t>
      </w:r>
      <w:proofErr w:type="spellEnd"/>
      <w:r>
        <w:rPr>
          <w:rFonts w:ascii="Montserrat" w:hAnsi="Montserrat"/>
        </w:rPr>
        <w:t>, ne</w:t>
      </w:r>
      <w:r w:rsidRPr="006B51D6">
        <w:rPr>
          <w:rFonts w:ascii="Montserrat" w:hAnsi="Montserrat"/>
        </w:rPr>
        <w:t xml:space="preserve">određeno, </w:t>
      </w:r>
      <w:r>
        <w:rPr>
          <w:rFonts w:ascii="Montserrat" w:hAnsi="Montserrat"/>
        </w:rPr>
        <w:t>ne</w:t>
      </w:r>
      <w:r w:rsidRPr="006B51D6">
        <w:rPr>
          <w:rFonts w:ascii="Montserrat" w:hAnsi="Montserrat"/>
        </w:rPr>
        <w:t>puno radno vrijeme</w:t>
      </w:r>
      <w:r>
        <w:rPr>
          <w:rFonts w:ascii="Montserrat" w:hAnsi="Montserrat"/>
        </w:rPr>
        <w:t>, novo radno mjesto,</w:t>
      </w:r>
      <w:r>
        <w:rPr>
          <w:rFonts w:ascii="Montserrat" w:hAnsi="Montserrat"/>
          <w:b/>
        </w:rPr>
        <w:t xml:space="preserve"> </w:t>
      </w:r>
      <w:r w:rsidRPr="006B51D6">
        <w:rPr>
          <w:rFonts w:ascii="Montserrat" w:hAnsi="Montserrat"/>
        </w:rPr>
        <w:t>1 izvršitelj/</w:t>
      </w:r>
      <w:proofErr w:type="spellStart"/>
      <w:r w:rsidRPr="006B51D6">
        <w:rPr>
          <w:rFonts w:ascii="Montserrat" w:hAnsi="Montserrat"/>
        </w:rPr>
        <w:t>ica</w:t>
      </w:r>
      <w:proofErr w:type="spellEnd"/>
      <w:r w:rsidRPr="003F4F5C">
        <w:rPr>
          <w:rFonts w:ascii="Montserrat" w:hAnsi="Montserrat"/>
          <w:szCs w:val="22"/>
        </w:rPr>
        <w:t>, koji/e ispunjavaju formalne uvjete natječaja i podnijeli/e su potpunu/pravodobnu prijavu na natječaj te mogu pristupiti pisanoj provjeri su:</w:t>
      </w:r>
    </w:p>
    <w:p w14:paraId="0316EC36" w14:textId="77777777" w:rsidR="00A7012D" w:rsidRPr="003F4F5C" w:rsidRDefault="00A7012D" w:rsidP="00A7012D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3260" w:type="dxa"/>
        <w:jc w:val="center"/>
        <w:tblLook w:val="04A0" w:firstRow="1" w:lastRow="0" w:firstColumn="1" w:lastColumn="0" w:noHBand="0" w:noVBand="1"/>
      </w:tblPr>
      <w:tblGrid>
        <w:gridCol w:w="1417"/>
        <w:gridCol w:w="1843"/>
      </w:tblGrid>
      <w:tr w:rsidR="00A7012D" w:rsidRPr="003F4F5C" w14:paraId="55E8B6FE" w14:textId="77777777" w:rsidTr="00556F12">
        <w:trPr>
          <w:jc w:val="center"/>
        </w:trPr>
        <w:tc>
          <w:tcPr>
            <w:tcW w:w="1417" w:type="dxa"/>
          </w:tcPr>
          <w:p w14:paraId="2170928F" w14:textId="77777777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843" w:type="dxa"/>
          </w:tcPr>
          <w:p w14:paraId="76B3419A" w14:textId="77777777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INICIJALI</w:t>
            </w:r>
          </w:p>
        </w:tc>
      </w:tr>
      <w:tr w:rsidR="00A7012D" w:rsidRPr="003F4F5C" w14:paraId="07F73B0D" w14:textId="77777777" w:rsidTr="00556F12">
        <w:trPr>
          <w:jc w:val="center"/>
        </w:trPr>
        <w:tc>
          <w:tcPr>
            <w:tcW w:w="1417" w:type="dxa"/>
          </w:tcPr>
          <w:p w14:paraId="5BC10676" w14:textId="77777777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843" w:type="dxa"/>
          </w:tcPr>
          <w:p w14:paraId="1721D50E" w14:textId="44BF602F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S.A.K.</w:t>
            </w:r>
          </w:p>
        </w:tc>
      </w:tr>
      <w:tr w:rsidR="00A7012D" w:rsidRPr="003F4F5C" w14:paraId="3C904A29" w14:textId="77777777" w:rsidTr="00556F12">
        <w:trPr>
          <w:jc w:val="center"/>
        </w:trPr>
        <w:tc>
          <w:tcPr>
            <w:tcW w:w="1417" w:type="dxa"/>
          </w:tcPr>
          <w:p w14:paraId="4BC1B405" w14:textId="17639B85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843" w:type="dxa"/>
          </w:tcPr>
          <w:p w14:paraId="6123FC3B" w14:textId="0F4BB98E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M.K.</w:t>
            </w:r>
          </w:p>
        </w:tc>
      </w:tr>
      <w:tr w:rsidR="00A7012D" w:rsidRPr="003F4F5C" w14:paraId="6C2D0AB7" w14:textId="77777777" w:rsidTr="00556F12">
        <w:trPr>
          <w:jc w:val="center"/>
        </w:trPr>
        <w:tc>
          <w:tcPr>
            <w:tcW w:w="1417" w:type="dxa"/>
          </w:tcPr>
          <w:p w14:paraId="34D500D8" w14:textId="75D1C387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843" w:type="dxa"/>
          </w:tcPr>
          <w:p w14:paraId="6A8E3250" w14:textId="541945B3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D.J.</w:t>
            </w:r>
          </w:p>
        </w:tc>
      </w:tr>
    </w:tbl>
    <w:p w14:paraId="2D2FF3EE" w14:textId="32A127B5" w:rsidR="00A7012D" w:rsidRDefault="00A7012D" w:rsidP="00984803">
      <w:pPr>
        <w:jc w:val="both"/>
        <w:rPr>
          <w:rFonts w:ascii="Montserrat" w:hAnsi="Montserrat"/>
          <w:bCs/>
          <w:szCs w:val="22"/>
        </w:rPr>
      </w:pPr>
    </w:p>
    <w:p w14:paraId="6B7D1741" w14:textId="38F203E9" w:rsidR="00A7012D" w:rsidRDefault="00A7012D" w:rsidP="00984803">
      <w:pPr>
        <w:jc w:val="both"/>
        <w:rPr>
          <w:rFonts w:ascii="Montserrat" w:hAnsi="Montserrat"/>
          <w:bCs/>
          <w:szCs w:val="22"/>
        </w:rPr>
      </w:pPr>
    </w:p>
    <w:p w14:paraId="1BB066BB" w14:textId="77777777" w:rsidR="00A7012D" w:rsidRPr="003F4F5C" w:rsidRDefault="00A7012D" w:rsidP="00A7012D">
      <w:pPr>
        <w:jc w:val="center"/>
        <w:rPr>
          <w:rFonts w:ascii="Montserrat" w:hAnsi="Montserrat"/>
          <w:b/>
          <w:szCs w:val="22"/>
        </w:rPr>
      </w:pPr>
    </w:p>
    <w:p w14:paraId="5961DBDD" w14:textId="0F95697F" w:rsidR="00A7012D" w:rsidRPr="00A33AA0" w:rsidRDefault="00A7012D" w:rsidP="00A7012D">
      <w:pPr>
        <w:tabs>
          <w:tab w:val="left" w:pos="851"/>
        </w:tabs>
        <w:suppressAutoHyphens/>
        <w:jc w:val="both"/>
        <w:rPr>
          <w:rFonts w:ascii="Montserrat" w:hAnsi="Montserrat"/>
          <w:b/>
        </w:rPr>
      </w:pPr>
      <w:r w:rsidRPr="003F4F5C">
        <w:rPr>
          <w:rFonts w:ascii="Montserrat" w:hAnsi="Montserrat"/>
          <w:szCs w:val="22"/>
        </w:rPr>
        <w:t xml:space="preserve">Kandidati/kinje za radno mjesto </w:t>
      </w:r>
      <w:r>
        <w:rPr>
          <w:rFonts w:ascii="Montserrat" w:hAnsi="Montserrat"/>
          <w:b/>
          <w:bCs/>
        </w:rPr>
        <w:t>nastavnik/</w:t>
      </w:r>
      <w:proofErr w:type="spellStart"/>
      <w:r>
        <w:rPr>
          <w:rFonts w:ascii="Montserrat" w:hAnsi="Montserrat"/>
          <w:b/>
          <w:bCs/>
        </w:rPr>
        <w:t>ca</w:t>
      </w:r>
      <w:proofErr w:type="spellEnd"/>
      <w:r>
        <w:rPr>
          <w:rFonts w:ascii="Montserrat" w:hAnsi="Montserrat"/>
          <w:b/>
          <w:bCs/>
        </w:rPr>
        <w:t xml:space="preserve"> </w:t>
      </w:r>
      <w:r>
        <w:rPr>
          <w:b/>
        </w:rPr>
        <w:t>predmeta Business Management</w:t>
      </w:r>
      <w:r>
        <w:rPr>
          <w:rFonts w:ascii="Montserrat" w:hAnsi="Montserrat"/>
        </w:rPr>
        <w:t>, ne</w:t>
      </w:r>
      <w:r w:rsidRPr="006B51D6">
        <w:rPr>
          <w:rFonts w:ascii="Montserrat" w:hAnsi="Montserrat"/>
        </w:rPr>
        <w:t xml:space="preserve">određeno, </w:t>
      </w:r>
      <w:r>
        <w:rPr>
          <w:rFonts w:ascii="Montserrat" w:hAnsi="Montserrat"/>
        </w:rPr>
        <w:t>ne</w:t>
      </w:r>
      <w:r w:rsidRPr="006B51D6">
        <w:rPr>
          <w:rFonts w:ascii="Montserrat" w:hAnsi="Montserrat"/>
        </w:rPr>
        <w:t>puno radno vrijeme</w:t>
      </w:r>
      <w:r>
        <w:rPr>
          <w:rFonts w:ascii="Montserrat" w:hAnsi="Montserrat"/>
        </w:rPr>
        <w:t>, novo radno mjesto,</w:t>
      </w:r>
      <w:r>
        <w:rPr>
          <w:rFonts w:ascii="Montserrat" w:hAnsi="Montserrat"/>
          <w:b/>
        </w:rPr>
        <w:t xml:space="preserve"> </w:t>
      </w:r>
      <w:r w:rsidRPr="006B51D6">
        <w:rPr>
          <w:rFonts w:ascii="Montserrat" w:hAnsi="Montserrat"/>
        </w:rPr>
        <w:t>1 izvršitelj/</w:t>
      </w:r>
      <w:proofErr w:type="spellStart"/>
      <w:r w:rsidRPr="006B51D6">
        <w:rPr>
          <w:rFonts w:ascii="Montserrat" w:hAnsi="Montserrat"/>
        </w:rPr>
        <w:t>ica</w:t>
      </w:r>
      <w:proofErr w:type="spellEnd"/>
      <w:r w:rsidRPr="003F4F5C">
        <w:rPr>
          <w:rFonts w:ascii="Montserrat" w:hAnsi="Montserrat"/>
          <w:szCs w:val="22"/>
        </w:rPr>
        <w:t>, koji/e ispunjavaju formalne uvjete natječaja i podnijeli/e su potpunu/pravodobnu prijavu na natječaj te mogu pristupiti pisanoj provjeri su:</w:t>
      </w:r>
    </w:p>
    <w:p w14:paraId="1A3C9583" w14:textId="77777777" w:rsidR="00A7012D" w:rsidRPr="003F4F5C" w:rsidRDefault="00A7012D" w:rsidP="00A7012D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3260" w:type="dxa"/>
        <w:jc w:val="center"/>
        <w:tblLook w:val="04A0" w:firstRow="1" w:lastRow="0" w:firstColumn="1" w:lastColumn="0" w:noHBand="0" w:noVBand="1"/>
      </w:tblPr>
      <w:tblGrid>
        <w:gridCol w:w="1417"/>
        <w:gridCol w:w="1843"/>
      </w:tblGrid>
      <w:tr w:rsidR="00A7012D" w:rsidRPr="003F4F5C" w14:paraId="7B890627" w14:textId="77777777" w:rsidTr="00556F12">
        <w:trPr>
          <w:jc w:val="center"/>
        </w:trPr>
        <w:tc>
          <w:tcPr>
            <w:tcW w:w="1417" w:type="dxa"/>
          </w:tcPr>
          <w:p w14:paraId="21408F78" w14:textId="77777777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843" w:type="dxa"/>
          </w:tcPr>
          <w:p w14:paraId="44CCB002" w14:textId="77777777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INICIJALI</w:t>
            </w:r>
          </w:p>
        </w:tc>
      </w:tr>
      <w:tr w:rsidR="00A7012D" w:rsidRPr="003F4F5C" w14:paraId="6CB937E5" w14:textId="77777777" w:rsidTr="00556F12">
        <w:trPr>
          <w:jc w:val="center"/>
        </w:trPr>
        <w:tc>
          <w:tcPr>
            <w:tcW w:w="1417" w:type="dxa"/>
          </w:tcPr>
          <w:p w14:paraId="52BE06AB" w14:textId="77777777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843" w:type="dxa"/>
          </w:tcPr>
          <w:p w14:paraId="5F12BBBD" w14:textId="1D70ECAF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M.K.</w:t>
            </w:r>
          </w:p>
        </w:tc>
      </w:tr>
      <w:tr w:rsidR="00A7012D" w:rsidRPr="003F4F5C" w14:paraId="58528607" w14:textId="77777777" w:rsidTr="00556F12">
        <w:trPr>
          <w:jc w:val="center"/>
        </w:trPr>
        <w:tc>
          <w:tcPr>
            <w:tcW w:w="1417" w:type="dxa"/>
          </w:tcPr>
          <w:p w14:paraId="40E84D31" w14:textId="6AD9C6E0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843" w:type="dxa"/>
          </w:tcPr>
          <w:p w14:paraId="2AE618CF" w14:textId="482C72CA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I.N.</w:t>
            </w:r>
          </w:p>
        </w:tc>
      </w:tr>
      <w:tr w:rsidR="00A7012D" w:rsidRPr="003F4F5C" w14:paraId="2568A149" w14:textId="77777777" w:rsidTr="00556F12">
        <w:trPr>
          <w:jc w:val="center"/>
        </w:trPr>
        <w:tc>
          <w:tcPr>
            <w:tcW w:w="1417" w:type="dxa"/>
          </w:tcPr>
          <w:p w14:paraId="1E5CE0EB" w14:textId="479F0677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843" w:type="dxa"/>
          </w:tcPr>
          <w:p w14:paraId="6C2D6AD7" w14:textId="0E734232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V.G.</w:t>
            </w:r>
          </w:p>
        </w:tc>
      </w:tr>
      <w:tr w:rsidR="00A7012D" w:rsidRPr="003F4F5C" w14:paraId="536055AA" w14:textId="77777777" w:rsidTr="00556F12">
        <w:trPr>
          <w:jc w:val="center"/>
        </w:trPr>
        <w:tc>
          <w:tcPr>
            <w:tcW w:w="1417" w:type="dxa"/>
          </w:tcPr>
          <w:p w14:paraId="28127226" w14:textId="632FA358" w:rsidR="00A7012D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843" w:type="dxa"/>
          </w:tcPr>
          <w:p w14:paraId="66B1F066" w14:textId="505B0F7F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T.Ć.</w:t>
            </w:r>
          </w:p>
        </w:tc>
      </w:tr>
      <w:tr w:rsidR="00A7012D" w:rsidRPr="003F4F5C" w14:paraId="3DD68A8C" w14:textId="77777777" w:rsidTr="00556F12">
        <w:trPr>
          <w:jc w:val="center"/>
        </w:trPr>
        <w:tc>
          <w:tcPr>
            <w:tcW w:w="1417" w:type="dxa"/>
          </w:tcPr>
          <w:p w14:paraId="40985993" w14:textId="7CBA5414" w:rsidR="00A7012D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843" w:type="dxa"/>
          </w:tcPr>
          <w:p w14:paraId="2FB13F4F" w14:textId="44B959D4" w:rsidR="00A7012D" w:rsidRPr="003F4F5C" w:rsidRDefault="00A7012D" w:rsidP="00BF4F87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B.K.</w:t>
            </w:r>
          </w:p>
        </w:tc>
      </w:tr>
    </w:tbl>
    <w:p w14:paraId="378CDFAE" w14:textId="77777777" w:rsidR="00A7012D" w:rsidRDefault="00A7012D" w:rsidP="00984803">
      <w:pPr>
        <w:jc w:val="both"/>
        <w:rPr>
          <w:rFonts w:ascii="Montserrat" w:hAnsi="Montserrat"/>
          <w:bCs/>
          <w:szCs w:val="22"/>
        </w:rPr>
      </w:pPr>
    </w:p>
    <w:p w14:paraId="5D6B79FF" w14:textId="71FCEA33" w:rsidR="00A7012D" w:rsidRDefault="00A7012D" w:rsidP="00984803">
      <w:pPr>
        <w:jc w:val="both"/>
        <w:rPr>
          <w:rFonts w:ascii="Montserrat" w:hAnsi="Montserrat"/>
          <w:bCs/>
          <w:szCs w:val="22"/>
        </w:rPr>
      </w:pPr>
    </w:p>
    <w:p w14:paraId="508CC34C" w14:textId="77777777" w:rsidR="00A7012D" w:rsidRPr="003F4F5C" w:rsidRDefault="00A7012D" w:rsidP="00A7012D">
      <w:pPr>
        <w:jc w:val="center"/>
        <w:rPr>
          <w:rFonts w:ascii="Montserrat" w:hAnsi="Montserrat"/>
          <w:b/>
          <w:szCs w:val="22"/>
        </w:rPr>
      </w:pPr>
    </w:p>
    <w:p w14:paraId="432D205D" w14:textId="704E75A7" w:rsidR="00A7012D" w:rsidRPr="00A33AA0" w:rsidRDefault="00A7012D" w:rsidP="00A7012D">
      <w:pPr>
        <w:tabs>
          <w:tab w:val="left" w:pos="851"/>
        </w:tabs>
        <w:suppressAutoHyphens/>
        <w:jc w:val="both"/>
        <w:rPr>
          <w:rFonts w:ascii="Montserrat" w:hAnsi="Montserrat"/>
          <w:b/>
        </w:rPr>
      </w:pPr>
      <w:r w:rsidRPr="003F4F5C">
        <w:rPr>
          <w:rFonts w:ascii="Montserrat" w:hAnsi="Montserrat"/>
          <w:szCs w:val="22"/>
        </w:rPr>
        <w:t xml:space="preserve">Kandidati/kinje za radno mjesto </w:t>
      </w:r>
      <w:r>
        <w:rPr>
          <w:rFonts w:ascii="Montserrat" w:hAnsi="Montserrat"/>
          <w:b/>
          <w:bCs/>
        </w:rPr>
        <w:t>koordinator/</w:t>
      </w:r>
      <w:proofErr w:type="spellStart"/>
      <w:r>
        <w:rPr>
          <w:rFonts w:ascii="Montserrat" w:hAnsi="Montserrat"/>
          <w:b/>
          <w:bCs/>
        </w:rPr>
        <w:t>ica</w:t>
      </w:r>
      <w:proofErr w:type="spellEnd"/>
      <w:r>
        <w:rPr>
          <w:rFonts w:ascii="Montserrat" w:hAnsi="Montserrat"/>
          <w:b/>
          <w:bCs/>
        </w:rPr>
        <w:t xml:space="preserve"> programa međunarodne diplome - </w:t>
      </w:r>
      <w:r w:rsidRPr="00CC1EF9">
        <w:rPr>
          <w:b/>
        </w:rPr>
        <w:t xml:space="preserve">International </w:t>
      </w:r>
      <w:proofErr w:type="spellStart"/>
      <w:r w:rsidRPr="00CC1EF9">
        <w:rPr>
          <w:b/>
        </w:rPr>
        <w:t>Baccalaureate</w:t>
      </w:r>
      <w:proofErr w:type="spellEnd"/>
      <w:r w:rsidRPr="00CC1EF9">
        <w:rPr>
          <w:b/>
        </w:rPr>
        <w:t xml:space="preserve"> Diploma Program – IBDP</w:t>
      </w:r>
      <w:r>
        <w:rPr>
          <w:rFonts w:ascii="Montserrat" w:hAnsi="Montserrat"/>
        </w:rPr>
        <w:t>, ne</w:t>
      </w:r>
      <w:r w:rsidRPr="006B51D6">
        <w:rPr>
          <w:rFonts w:ascii="Montserrat" w:hAnsi="Montserrat"/>
        </w:rPr>
        <w:t xml:space="preserve">određeno, </w:t>
      </w:r>
      <w:r>
        <w:rPr>
          <w:rFonts w:ascii="Montserrat" w:hAnsi="Montserrat"/>
        </w:rPr>
        <w:t>ne</w:t>
      </w:r>
      <w:r w:rsidRPr="006B51D6">
        <w:rPr>
          <w:rFonts w:ascii="Montserrat" w:hAnsi="Montserrat"/>
        </w:rPr>
        <w:t>puno radno vrijeme</w:t>
      </w:r>
      <w:r>
        <w:rPr>
          <w:rFonts w:ascii="Montserrat" w:hAnsi="Montserrat"/>
        </w:rPr>
        <w:t>, novo radno mjesto,</w:t>
      </w:r>
      <w:r>
        <w:rPr>
          <w:rFonts w:ascii="Montserrat" w:hAnsi="Montserrat"/>
          <w:b/>
        </w:rPr>
        <w:t xml:space="preserve"> </w:t>
      </w:r>
      <w:r w:rsidRPr="006B51D6">
        <w:rPr>
          <w:rFonts w:ascii="Montserrat" w:hAnsi="Montserrat"/>
        </w:rPr>
        <w:t>1 izvršitelj/</w:t>
      </w:r>
      <w:proofErr w:type="spellStart"/>
      <w:r w:rsidRPr="006B51D6">
        <w:rPr>
          <w:rFonts w:ascii="Montserrat" w:hAnsi="Montserrat"/>
        </w:rPr>
        <w:t>ica</w:t>
      </w:r>
      <w:proofErr w:type="spellEnd"/>
      <w:r w:rsidRPr="003F4F5C">
        <w:rPr>
          <w:rFonts w:ascii="Montserrat" w:hAnsi="Montserrat"/>
          <w:szCs w:val="22"/>
        </w:rPr>
        <w:t>, koji/e ispunjavaju formalne uvjete natječaja i podnijeli/e su potpunu/pravodobnu prijavu na natječaj te mogu pristupiti pisanoj provjeri su:</w:t>
      </w:r>
    </w:p>
    <w:p w14:paraId="353F5CE3" w14:textId="77777777" w:rsidR="00A7012D" w:rsidRPr="003F4F5C" w:rsidRDefault="00A7012D" w:rsidP="00A7012D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3260" w:type="dxa"/>
        <w:jc w:val="center"/>
        <w:tblLook w:val="04A0" w:firstRow="1" w:lastRow="0" w:firstColumn="1" w:lastColumn="0" w:noHBand="0" w:noVBand="1"/>
      </w:tblPr>
      <w:tblGrid>
        <w:gridCol w:w="1417"/>
        <w:gridCol w:w="1843"/>
      </w:tblGrid>
      <w:tr w:rsidR="00A7012D" w:rsidRPr="003F4F5C" w14:paraId="49220941" w14:textId="77777777" w:rsidTr="00A7012D">
        <w:trPr>
          <w:jc w:val="center"/>
        </w:trPr>
        <w:tc>
          <w:tcPr>
            <w:tcW w:w="1417" w:type="dxa"/>
            <w:vAlign w:val="center"/>
          </w:tcPr>
          <w:p w14:paraId="5ADB46C8" w14:textId="77777777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843" w:type="dxa"/>
          </w:tcPr>
          <w:p w14:paraId="29374A16" w14:textId="77777777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INICIJALI</w:t>
            </w:r>
          </w:p>
        </w:tc>
      </w:tr>
      <w:tr w:rsidR="00A7012D" w:rsidRPr="003F4F5C" w14:paraId="092EBE9E" w14:textId="77777777" w:rsidTr="00A7012D">
        <w:trPr>
          <w:jc w:val="center"/>
        </w:trPr>
        <w:tc>
          <w:tcPr>
            <w:tcW w:w="1417" w:type="dxa"/>
            <w:vAlign w:val="center"/>
          </w:tcPr>
          <w:p w14:paraId="39C9E598" w14:textId="77777777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 w:rsidRPr="003F4F5C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843" w:type="dxa"/>
            <w:vAlign w:val="center"/>
          </w:tcPr>
          <w:p w14:paraId="1179D00A" w14:textId="68152C30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T.Ć.</w:t>
            </w:r>
          </w:p>
        </w:tc>
      </w:tr>
      <w:tr w:rsidR="00A7012D" w:rsidRPr="003F4F5C" w14:paraId="2A0A00C3" w14:textId="77777777" w:rsidTr="00A7012D">
        <w:trPr>
          <w:jc w:val="center"/>
        </w:trPr>
        <w:tc>
          <w:tcPr>
            <w:tcW w:w="1417" w:type="dxa"/>
            <w:vAlign w:val="center"/>
          </w:tcPr>
          <w:p w14:paraId="46995D4F" w14:textId="7A9F7E55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14:paraId="049D8528" w14:textId="7C23DCE3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B.K.</w:t>
            </w:r>
          </w:p>
        </w:tc>
      </w:tr>
      <w:tr w:rsidR="00A7012D" w:rsidRPr="003F4F5C" w14:paraId="34365EAA" w14:textId="77777777" w:rsidTr="00A7012D">
        <w:trPr>
          <w:jc w:val="center"/>
        </w:trPr>
        <w:tc>
          <w:tcPr>
            <w:tcW w:w="1417" w:type="dxa"/>
            <w:vAlign w:val="center"/>
          </w:tcPr>
          <w:p w14:paraId="2A6D748F" w14:textId="50751A68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843" w:type="dxa"/>
            <w:vAlign w:val="center"/>
          </w:tcPr>
          <w:p w14:paraId="441D5443" w14:textId="3504A988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Z.P.</w:t>
            </w:r>
          </w:p>
        </w:tc>
      </w:tr>
      <w:tr w:rsidR="00A7012D" w:rsidRPr="003F4F5C" w14:paraId="782624A8" w14:textId="77777777" w:rsidTr="00A7012D">
        <w:trPr>
          <w:jc w:val="center"/>
        </w:trPr>
        <w:tc>
          <w:tcPr>
            <w:tcW w:w="1417" w:type="dxa"/>
            <w:vAlign w:val="center"/>
          </w:tcPr>
          <w:p w14:paraId="773F297B" w14:textId="0A4E63C7" w:rsidR="00A7012D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843" w:type="dxa"/>
            <w:vAlign w:val="center"/>
          </w:tcPr>
          <w:p w14:paraId="4D274F9D" w14:textId="10166F90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A.P.</w:t>
            </w:r>
          </w:p>
        </w:tc>
      </w:tr>
      <w:tr w:rsidR="00A7012D" w:rsidRPr="003F4F5C" w14:paraId="518DC692" w14:textId="77777777" w:rsidTr="00A7012D">
        <w:trPr>
          <w:jc w:val="center"/>
        </w:trPr>
        <w:tc>
          <w:tcPr>
            <w:tcW w:w="1417" w:type="dxa"/>
            <w:vAlign w:val="center"/>
          </w:tcPr>
          <w:p w14:paraId="32DE8C23" w14:textId="1E61D334" w:rsidR="00A7012D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843" w:type="dxa"/>
            <w:vAlign w:val="center"/>
          </w:tcPr>
          <w:p w14:paraId="1EB2EF29" w14:textId="73613392" w:rsidR="00A7012D" w:rsidRPr="003F4F5C" w:rsidRDefault="00A7012D" w:rsidP="00A7012D">
            <w:pPr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I.M.</w:t>
            </w:r>
          </w:p>
        </w:tc>
      </w:tr>
    </w:tbl>
    <w:p w14:paraId="0EB1A828" w14:textId="77777777" w:rsidR="00A7012D" w:rsidRDefault="00A7012D" w:rsidP="00984803">
      <w:pPr>
        <w:jc w:val="both"/>
        <w:rPr>
          <w:rFonts w:ascii="Montserrat" w:hAnsi="Montserrat"/>
          <w:bCs/>
          <w:szCs w:val="22"/>
        </w:rPr>
      </w:pPr>
    </w:p>
    <w:p w14:paraId="2BE5E5B2" w14:textId="77777777" w:rsidR="00A7012D" w:rsidRDefault="00A7012D" w:rsidP="00984803">
      <w:pPr>
        <w:jc w:val="both"/>
        <w:rPr>
          <w:rFonts w:ascii="Montserrat" w:hAnsi="Montserrat"/>
          <w:bCs/>
          <w:szCs w:val="22"/>
        </w:rPr>
      </w:pPr>
    </w:p>
    <w:p w14:paraId="4A04AF6D" w14:textId="1313E628" w:rsidR="00F5289B" w:rsidRPr="00BF4F87" w:rsidRDefault="00AA6E2B" w:rsidP="00984803">
      <w:pPr>
        <w:jc w:val="both"/>
        <w:rPr>
          <w:rFonts w:ascii="Montserrat" w:hAnsi="Montserrat"/>
          <w:bCs/>
          <w:szCs w:val="22"/>
        </w:rPr>
      </w:pPr>
      <w:r w:rsidRPr="00BF4F87">
        <w:rPr>
          <w:rFonts w:ascii="Montserrat" w:hAnsi="Montserrat"/>
          <w:bCs/>
          <w:szCs w:val="22"/>
        </w:rPr>
        <w:lastRenderedPageBreak/>
        <w:t xml:space="preserve">Pisana provjera održat će se </w:t>
      </w:r>
      <w:r w:rsidR="00285FAC" w:rsidRPr="00BF4F87">
        <w:rPr>
          <w:rFonts w:ascii="Montserrat" w:hAnsi="Montserrat"/>
          <w:bCs/>
          <w:szCs w:val="22"/>
        </w:rPr>
        <w:t>u</w:t>
      </w:r>
      <w:r w:rsidR="00344C8D" w:rsidRPr="00BF4F87">
        <w:rPr>
          <w:rFonts w:ascii="Montserrat" w:hAnsi="Montserrat"/>
          <w:b/>
          <w:szCs w:val="22"/>
        </w:rPr>
        <w:t xml:space="preserve"> </w:t>
      </w:r>
      <w:r w:rsidR="00BF4F87" w:rsidRPr="00BF4F87">
        <w:rPr>
          <w:rFonts w:ascii="Montserrat" w:hAnsi="Montserrat"/>
          <w:b/>
          <w:szCs w:val="22"/>
        </w:rPr>
        <w:t>petak</w:t>
      </w:r>
      <w:r w:rsidR="00070AAE" w:rsidRPr="00BF4F87">
        <w:rPr>
          <w:rFonts w:ascii="Montserrat" w:hAnsi="Montserrat"/>
          <w:b/>
          <w:szCs w:val="22"/>
        </w:rPr>
        <w:t>,</w:t>
      </w:r>
      <w:r w:rsidR="00630C75" w:rsidRPr="00BF4F87">
        <w:rPr>
          <w:rFonts w:ascii="Montserrat" w:hAnsi="Montserrat"/>
          <w:b/>
          <w:szCs w:val="22"/>
        </w:rPr>
        <w:t xml:space="preserve"> </w:t>
      </w:r>
      <w:r w:rsidR="00BF4F87" w:rsidRPr="00BF4F87">
        <w:rPr>
          <w:rFonts w:ascii="Montserrat" w:hAnsi="Montserrat"/>
          <w:b/>
          <w:szCs w:val="22"/>
        </w:rPr>
        <w:t>25.8.</w:t>
      </w:r>
      <w:r w:rsidR="00630C75" w:rsidRPr="00BF4F87">
        <w:rPr>
          <w:rFonts w:ascii="Montserrat" w:hAnsi="Montserrat"/>
          <w:b/>
          <w:szCs w:val="22"/>
        </w:rPr>
        <w:t>202</w:t>
      </w:r>
      <w:r w:rsidR="00BF4F87" w:rsidRPr="00BF4F87">
        <w:rPr>
          <w:rFonts w:ascii="Montserrat" w:hAnsi="Montserrat"/>
          <w:b/>
          <w:szCs w:val="22"/>
        </w:rPr>
        <w:t>3</w:t>
      </w:r>
      <w:r w:rsidR="00630C75" w:rsidRPr="00BF4F87">
        <w:rPr>
          <w:rFonts w:ascii="Montserrat" w:hAnsi="Montserrat"/>
          <w:b/>
          <w:szCs w:val="22"/>
        </w:rPr>
        <w:t xml:space="preserve">. u </w:t>
      </w:r>
      <w:r w:rsidR="00E66E1F">
        <w:rPr>
          <w:rFonts w:ascii="Montserrat" w:hAnsi="Montserrat"/>
          <w:b/>
          <w:szCs w:val="22"/>
        </w:rPr>
        <w:t>10</w:t>
      </w:r>
      <w:r w:rsidR="002C4DE4" w:rsidRPr="00BF4F87">
        <w:rPr>
          <w:rFonts w:ascii="Montserrat" w:hAnsi="Montserrat"/>
          <w:b/>
          <w:szCs w:val="22"/>
        </w:rPr>
        <w:t>:</w:t>
      </w:r>
      <w:r w:rsidR="00630C75" w:rsidRPr="00BF4F87">
        <w:rPr>
          <w:rFonts w:ascii="Montserrat" w:hAnsi="Montserrat"/>
          <w:b/>
          <w:szCs w:val="22"/>
        </w:rPr>
        <w:t>00</w:t>
      </w:r>
      <w:r w:rsidR="00567FE6" w:rsidRPr="00BF4F87">
        <w:rPr>
          <w:rFonts w:ascii="Montserrat" w:hAnsi="Montserrat"/>
          <w:b/>
          <w:szCs w:val="22"/>
        </w:rPr>
        <w:t xml:space="preserve"> </w:t>
      </w:r>
      <w:r w:rsidR="00285FAC" w:rsidRPr="00BF4F87">
        <w:rPr>
          <w:rFonts w:ascii="Montserrat" w:hAnsi="Montserrat"/>
          <w:b/>
          <w:szCs w:val="22"/>
        </w:rPr>
        <w:t xml:space="preserve">sati </w:t>
      </w:r>
      <w:r w:rsidRPr="00BF4F87">
        <w:rPr>
          <w:rFonts w:ascii="Montserrat" w:hAnsi="Montserrat"/>
          <w:b/>
          <w:bCs/>
          <w:szCs w:val="22"/>
        </w:rPr>
        <w:t xml:space="preserve">u </w:t>
      </w:r>
      <w:r w:rsidR="00083A42" w:rsidRPr="00BF4F87">
        <w:rPr>
          <w:rFonts w:ascii="Montserrat" w:hAnsi="Montserrat"/>
          <w:b/>
          <w:bCs/>
          <w:szCs w:val="22"/>
        </w:rPr>
        <w:t xml:space="preserve">učionici </w:t>
      </w:r>
      <w:r w:rsidR="00BF4F87" w:rsidRPr="00BF4F87">
        <w:rPr>
          <w:rFonts w:ascii="Montserrat" w:hAnsi="Montserrat"/>
          <w:b/>
          <w:bCs/>
          <w:szCs w:val="22"/>
        </w:rPr>
        <w:t>301</w:t>
      </w:r>
      <w:r w:rsidR="002C4DE4" w:rsidRPr="00BF4F87">
        <w:rPr>
          <w:rFonts w:ascii="Montserrat" w:hAnsi="Montserrat"/>
          <w:b/>
          <w:bCs/>
          <w:szCs w:val="22"/>
        </w:rPr>
        <w:t xml:space="preserve"> </w:t>
      </w:r>
      <w:r w:rsidRPr="00BF4F87">
        <w:rPr>
          <w:rFonts w:ascii="Montserrat" w:hAnsi="Montserrat"/>
          <w:bCs/>
          <w:szCs w:val="22"/>
        </w:rPr>
        <w:t>Prve riječke hrvatske gimnazije, Rijeka, Frana Kurelca 1</w:t>
      </w:r>
      <w:r w:rsidR="00F76900" w:rsidRPr="00BF4F87">
        <w:rPr>
          <w:rFonts w:ascii="Montserrat" w:hAnsi="Montserrat"/>
          <w:bCs/>
          <w:szCs w:val="22"/>
        </w:rPr>
        <w:t>.</w:t>
      </w:r>
    </w:p>
    <w:p w14:paraId="30CABC5E" w14:textId="77777777" w:rsidR="00303880" w:rsidRPr="003F4F5C" w:rsidRDefault="00303880" w:rsidP="007E5F2A">
      <w:pPr>
        <w:jc w:val="both"/>
        <w:rPr>
          <w:rFonts w:ascii="Montserrat" w:hAnsi="Montserrat"/>
          <w:szCs w:val="22"/>
        </w:rPr>
      </w:pPr>
    </w:p>
    <w:p w14:paraId="6CA93ED5" w14:textId="3AF989FB" w:rsidR="00DB092B" w:rsidRDefault="00AA6E2B" w:rsidP="007E5F2A">
      <w:pPr>
        <w:jc w:val="both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 xml:space="preserve">Pisana provjera obuhvaća provjeru osnovnog poznavanja propisa iz djelokruga rada </w:t>
      </w:r>
      <w:r w:rsidR="00A33765">
        <w:rPr>
          <w:rFonts w:ascii="Montserrat" w:hAnsi="Montserrat"/>
          <w:szCs w:val="22"/>
        </w:rPr>
        <w:t>odgojno-obrazovnog djelatnika</w:t>
      </w:r>
      <w:r w:rsidR="00BF4F87">
        <w:rPr>
          <w:rFonts w:ascii="Montserrat" w:hAnsi="Montserrat"/>
          <w:szCs w:val="22"/>
        </w:rPr>
        <w:t xml:space="preserve"> programa međunarodne diplome</w:t>
      </w:r>
      <w:r w:rsidR="00E66E1F">
        <w:rPr>
          <w:rFonts w:ascii="Montserrat" w:hAnsi="Montserrat"/>
          <w:szCs w:val="22"/>
        </w:rPr>
        <w:t xml:space="preserve"> te provjeru poznavanja engleskog jezika na B2 razini.</w:t>
      </w:r>
      <w:bookmarkStart w:id="1" w:name="_GoBack"/>
      <w:bookmarkEnd w:id="1"/>
    </w:p>
    <w:p w14:paraId="33DC65AB" w14:textId="77777777" w:rsidR="00630C75" w:rsidRPr="00181E94" w:rsidRDefault="00630C75" w:rsidP="007E5F2A">
      <w:pPr>
        <w:jc w:val="both"/>
        <w:rPr>
          <w:rFonts w:ascii="Montserrat" w:hAnsi="Montserrat"/>
          <w:szCs w:val="22"/>
        </w:rPr>
      </w:pPr>
    </w:p>
    <w:p w14:paraId="2935275E" w14:textId="77777777" w:rsidR="007E5F2A" w:rsidRPr="00181E94" w:rsidRDefault="007E5F2A" w:rsidP="007E5F2A">
      <w:pPr>
        <w:rPr>
          <w:rFonts w:ascii="Montserrat" w:hAnsi="Montserrat"/>
          <w:szCs w:val="22"/>
          <w:u w:val="single"/>
        </w:rPr>
      </w:pPr>
      <w:r w:rsidRPr="00181E94">
        <w:rPr>
          <w:rFonts w:ascii="Montserrat" w:hAnsi="Montserrat"/>
          <w:szCs w:val="22"/>
          <w:u w:val="single"/>
        </w:rPr>
        <w:t>Izvori za pripremu:</w:t>
      </w:r>
    </w:p>
    <w:p w14:paraId="4DAB0BDB" w14:textId="77777777" w:rsidR="00BF4F87" w:rsidRPr="00181E94" w:rsidRDefault="00BF4F87" w:rsidP="00BF4F87">
      <w:pPr>
        <w:jc w:val="both"/>
        <w:rPr>
          <w:rFonts w:ascii="Montserrat" w:hAnsi="Montserrat"/>
          <w:szCs w:val="22"/>
        </w:rPr>
      </w:pPr>
      <w:r w:rsidRPr="00181E94">
        <w:rPr>
          <w:rFonts w:ascii="Montserrat" w:hAnsi="Montserrat"/>
          <w:szCs w:val="22"/>
        </w:rPr>
        <w:t>1. Zakon o odgoju i obrazovanju u osnovnoj i srednjoj školi (NN 89/08, 86/09, 92/10, 105/10, 90/11, 5/12, 16/12, 86/12, 126/12, 94/13, 152/14, 7/17, 68/18, 98/19</w:t>
      </w:r>
      <w:r>
        <w:rPr>
          <w:rFonts w:ascii="Montserrat" w:hAnsi="Montserrat"/>
          <w:szCs w:val="22"/>
        </w:rPr>
        <w:t>,</w:t>
      </w:r>
      <w:r w:rsidRPr="00181E94">
        <w:rPr>
          <w:rFonts w:ascii="Montserrat" w:hAnsi="Montserrat"/>
          <w:szCs w:val="22"/>
        </w:rPr>
        <w:t> </w:t>
      </w:r>
      <w:r w:rsidRPr="00181E94">
        <w:rPr>
          <w:rFonts w:ascii="Montserrat" w:hAnsi="Montserrat"/>
          <w:bCs/>
          <w:szCs w:val="22"/>
        </w:rPr>
        <w:t>64/20</w:t>
      </w:r>
      <w:r>
        <w:rPr>
          <w:rFonts w:ascii="Montserrat" w:hAnsi="Montserrat"/>
          <w:bCs/>
          <w:szCs w:val="22"/>
        </w:rPr>
        <w:t xml:space="preserve"> i 151/22</w:t>
      </w:r>
      <w:r w:rsidRPr="00181E94">
        <w:rPr>
          <w:rFonts w:ascii="Montserrat" w:hAnsi="Montserrat"/>
          <w:szCs w:val="22"/>
        </w:rPr>
        <w:t>),</w:t>
      </w:r>
    </w:p>
    <w:p w14:paraId="35F2AE72" w14:textId="77777777" w:rsidR="00BF4F87" w:rsidRPr="00181E94" w:rsidRDefault="00BF4F87" w:rsidP="00BF4F87">
      <w:pPr>
        <w:jc w:val="both"/>
        <w:rPr>
          <w:rFonts w:ascii="Montserrat" w:hAnsi="Montserrat"/>
          <w:szCs w:val="22"/>
        </w:rPr>
      </w:pPr>
      <w:r w:rsidRPr="00181E94">
        <w:rPr>
          <w:rFonts w:ascii="Montserrat" w:hAnsi="Montserrat"/>
          <w:szCs w:val="22"/>
        </w:rPr>
        <w:t xml:space="preserve">2. Pravilnik o načinima, postupcima i elementima vrednovanja učenika u osnovnoj i srednjoj školi (NN 112/10, 82/19, </w:t>
      </w:r>
      <w:r w:rsidRPr="00181E94">
        <w:rPr>
          <w:rFonts w:ascii="Montserrat" w:hAnsi="Montserrat"/>
          <w:bCs/>
          <w:szCs w:val="22"/>
        </w:rPr>
        <w:t>43/20, 100/21</w:t>
      </w:r>
      <w:r w:rsidRPr="00181E94">
        <w:rPr>
          <w:rFonts w:ascii="Montserrat" w:hAnsi="Montserrat"/>
          <w:szCs w:val="22"/>
        </w:rPr>
        <w:t>),</w:t>
      </w:r>
    </w:p>
    <w:p w14:paraId="3A1B15BE" w14:textId="77777777" w:rsidR="00BF4F87" w:rsidRDefault="00BF4F87" w:rsidP="00BF4F87">
      <w:pPr>
        <w:jc w:val="both"/>
        <w:rPr>
          <w:rFonts w:ascii="Montserrat" w:hAnsi="Montserrat"/>
          <w:szCs w:val="22"/>
        </w:rPr>
      </w:pPr>
      <w:r w:rsidRPr="00181E94">
        <w:rPr>
          <w:rFonts w:ascii="Montserrat" w:hAnsi="Montserrat"/>
          <w:szCs w:val="22"/>
        </w:rPr>
        <w:t>3.</w:t>
      </w:r>
      <w:r>
        <w:rPr>
          <w:rFonts w:ascii="Montserrat" w:hAnsi="Montserrat"/>
          <w:szCs w:val="22"/>
        </w:rPr>
        <w:t xml:space="preserve"> </w:t>
      </w:r>
      <w:r w:rsidRPr="00181E94">
        <w:rPr>
          <w:rFonts w:ascii="Montserrat" w:hAnsi="Montserrat"/>
          <w:szCs w:val="22"/>
        </w:rPr>
        <w:t>Pravilnik o kriterijima za izricanje pedagoških mjera (NN 94/15, 3/17),</w:t>
      </w:r>
      <w:r w:rsidRPr="00181E94">
        <w:rPr>
          <w:rFonts w:ascii="Montserrat" w:hAnsi="Montserrat"/>
          <w:szCs w:val="22"/>
        </w:rPr>
        <w:br/>
        <w:t xml:space="preserve">4. </w:t>
      </w:r>
      <w:r w:rsidRPr="007A1D5B">
        <w:rPr>
          <w:rFonts w:ascii="Montserrat" w:hAnsi="Montserrat"/>
          <w:szCs w:val="22"/>
        </w:rPr>
        <w:t>Pravilnik o pedagoškoj dokumentaciji i evidenciji te javnim ispravama u školskim ustanovama</w:t>
      </w:r>
      <w:r>
        <w:rPr>
          <w:rFonts w:ascii="Montserrat" w:hAnsi="Montserrat"/>
          <w:szCs w:val="22"/>
        </w:rPr>
        <w:t xml:space="preserve"> (NN </w:t>
      </w:r>
      <w:r w:rsidRPr="007A1D5B">
        <w:rPr>
          <w:rFonts w:ascii="Montserrat" w:hAnsi="Montserrat"/>
          <w:szCs w:val="22"/>
        </w:rPr>
        <w:t>47/2017</w:t>
      </w:r>
      <w:r>
        <w:rPr>
          <w:rFonts w:ascii="Montserrat" w:hAnsi="Montserrat"/>
          <w:szCs w:val="22"/>
        </w:rPr>
        <w:t>),</w:t>
      </w:r>
    </w:p>
    <w:p w14:paraId="3C1DFB0E" w14:textId="77777777" w:rsidR="00BF4F87" w:rsidRPr="00181E94" w:rsidRDefault="00BF4F87" w:rsidP="00BF4F87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5. </w:t>
      </w:r>
      <w:r w:rsidRPr="00181E94">
        <w:rPr>
          <w:rFonts w:ascii="Montserrat" w:hAnsi="Montserrat"/>
          <w:szCs w:val="22"/>
        </w:rPr>
        <w:t>Pravilnik o izvođenju izleta, ekskurzija i drugih odgojno-obrazovnih aktivnosti izvan škole (NN 87/14, 81/15, 53/21),</w:t>
      </w:r>
    </w:p>
    <w:p w14:paraId="65352A8A" w14:textId="77777777" w:rsidR="00BF4F87" w:rsidRPr="00181E94" w:rsidRDefault="00BF4F87" w:rsidP="00BF4F87">
      <w:pPr>
        <w:pStyle w:val="Bezproreda"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6</w:t>
      </w:r>
      <w:r w:rsidRPr="00181E94">
        <w:rPr>
          <w:rFonts w:ascii="Montserrat" w:hAnsi="Montserrat"/>
          <w:szCs w:val="22"/>
        </w:rPr>
        <w:t>. P</w:t>
      </w:r>
      <w:hyperlink r:id="rId7" w:tooltip="PRAVILNIK O NAČINU POSTUPANJA ODGOJNO-OBRAZOVNIH RADNIKA ŠKOLSKIH USTANOVA U PODUZIMANJU MJERA ZAŠTITE PRAVA UČENIKA TE PRIJAVE SVAKOG KRŠENJA TIH PRAVA NADLEŽNIM TIJELIMA" w:history="1">
        <w:r w:rsidRPr="00181E94">
          <w:rPr>
            <w:rFonts w:ascii="Montserrat" w:hAnsi="Montserrat"/>
            <w:szCs w:val="22"/>
          </w:rPr>
          <w:t>ravilnik o načinu postupanja odgojno-obrazovnih radnika školskih ustanova u poduzimanju mjera zaštite prava učenika te prijave svakog kršenja tih prava nadležnim tijelima</w:t>
        </w:r>
      </w:hyperlink>
      <w:r w:rsidRPr="00181E94">
        <w:rPr>
          <w:rFonts w:ascii="Montserrat" w:hAnsi="Montserrat"/>
          <w:szCs w:val="22"/>
        </w:rPr>
        <w:t xml:space="preserve"> (NN 132/13),</w:t>
      </w:r>
    </w:p>
    <w:p w14:paraId="43ADE3E6" w14:textId="77777777" w:rsidR="00BF4F87" w:rsidRPr="00181E94" w:rsidRDefault="00BF4F87" w:rsidP="00BF4F87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7</w:t>
      </w:r>
      <w:r w:rsidRPr="00181E94">
        <w:rPr>
          <w:rFonts w:ascii="Montserrat" w:hAnsi="Montserrat"/>
          <w:szCs w:val="22"/>
        </w:rPr>
        <w:t xml:space="preserve">. Protokol o postupanju u slučaju nasilja među djecom i mladima, listopad 2004.,  </w:t>
      </w:r>
      <w:hyperlink r:id="rId8" w:history="1">
        <w:r w:rsidRPr="00181E94">
          <w:rPr>
            <w:rStyle w:val="Hiperveza"/>
            <w:rFonts w:ascii="Montserrat" w:hAnsi="Montserrat"/>
            <w:color w:val="auto"/>
            <w:szCs w:val="22"/>
            <w:u w:val="none"/>
          </w:rPr>
          <w:t>https://www.azoo.hr/images/AZOO/Ravnatelji/RM/Protokol_o_postupanju_u_slucaju_nasilja_medu_djecom_i_mladimaVRH_2004.doc</w:t>
        </w:r>
      </w:hyperlink>
      <w:r w:rsidRPr="00181E94">
        <w:rPr>
          <w:rFonts w:ascii="Montserrat" w:hAnsi="Montserrat"/>
          <w:szCs w:val="22"/>
        </w:rPr>
        <w:t xml:space="preserve">, </w:t>
      </w:r>
    </w:p>
    <w:p w14:paraId="010CBA63" w14:textId="77777777" w:rsidR="00BF4F87" w:rsidRPr="00181E94" w:rsidRDefault="00BF4F87" w:rsidP="00BF4F87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8</w:t>
      </w:r>
      <w:r w:rsidRPr="00181E94">
        <w:rPr>
          <w:rFonts w:ascii="Montserrat" w:hAnsi="Montserrat"/>
          <w:szCs w:val="22"/>
        </w:rPr>
        <w:t>. Smjernice za rad s učenicima s teškoćama, srpanj 2021.,</w:t>
      </w:r>
    </w:p>
    <w:p w14:paraId="6057148C" w14:textId="77777777" w:rsidR="00BF4F87" w:rsidRPr="00181E94" w:rsidRDefault="00BF4F87" w:rsidP="00BF4F87">
      <w:pPr>
        <w:pStyle w:val="Bezproreda"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9</w:t>
      </w:r>
      <w:r w:rsidRPr="00181E94">
        <w:rPr>
          <w:rFonts w:ascii="Montserrat" w:hAnsi="Montserrat"/>
          <w:szCs w:val="22"/>
        </w:rPr>
        <w:t>. Državni pedagoški standard srednjoškolskog sustava odgoja i obrazovanja (NN 63/08, 90/10)</w:t>
      </w:r>
    </w:p>
    <w:p w14:paraId="07BC1BA0" w14:textId="77777777" w:rsidR="00BF4F87" w:rsidRDefault="00BF4F87" w:rsidP="00BF4F87">
      <w:pPr>
        <w:pStyle w:val="Bezproreda"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10</w:t>
      </w:r>
      <w:r w:rsidRPr="00181E94">
        <w:rPr>
          <w:rFonts w:ascii="Montserrat" w:hAnsi="Montserrat"/>
          <w:szCs w:val="22"/>
        </w:rPr>
        <w:t>. Nacionalni okvirni kurikulum, srpanj 2010.,</w:t>
      </w:r>
    </w:p>
    <w:p w14:paraId="01BF065F" w14:textId="42FB9CBB" w:rsidR="00BF4F87" w:rsidRPr="00181E94" w:rsidRDefault="00BF4F87" w:rsidP="00BF4F87">
      <w:pPr>
        <w:pStyle w:val="Bezproreda"/>
        <w:jc w:val="both"/>
        <w:rPr>
          <w:rFonts w:ascii="Montserrat" w:hAnsi="Montserrat"/>
          <w:szCs w:val="22"/>
        </w:rPr>
      </w:pPr>
      <w:r w:rsidRPr="00181E94">
        <w:rPr>
          <w:rFonts w:ascii="Montserrat" w:hAnsi="Montserrat"/>
          <w:szCs w:val="22"/>
        </w:rPr>
        <w:t>1</w:t>
      </w:r>
      <w:r>
        <w:rPr>
          <w:rFonts w:ascii="Montserrat" w:hAnsi="Montserrat"/>
          <w:szCs w:val="22"/>
        </w:rPr>
        <w:t>1</w:t>
      </w:r>
      <w:r w:rsidRPr="00181E94">
        <w:rPr>
          <w:rFonts w:ascii="Montserrat" w:hAnsi="Montserrat"/>
          <w:szCs w:val="22"/>
        </w:rPr>
        <w:t xml:space="preserve">. Statut Prve riječke hrvatske gimnazije, </w:t>
      </w:r>
      <w:hyperlink r:id="rId9" w:history="1">
        <w:r w:rsidRPr="00181E94">
          <w:rPr>
            <w:rStyle w:val="Hiperveza"/>
            <w:rFonts w:ascii="Montserrat" w:hAnsi="Montserrat"/>
            <w:color w:val="auto"/>
            <w:szCs w:val="22"/>
            <w:u w:val="none"/>
          </w:rPr>
          <w:t>www.prhg.hr</w:t>
        </w:r>
      </w:hyperlink>
      <w:r w:rsidRPr="00181E94">
        <w:rPr>
          <w:rFonts w:ascii="Montserrat" w:hAnsi="Montserrat"/>
          <w:szCs w:val="22"/>
        </w:rPr>
        <w:t xml:space="preserve">, </w:t>
      </w:r>
    </w:p>
    <w:p w14:paraId="18641047" w14:textId="4A71DE99" w:rsidR="00BF4F87" w:rsidRPr="00181E94" w:rsidRDefault="00BF4F87" w:rsidP="00BF4F87">
      <w:pPr>
        <w:pStyle w:val="Bezproreda"/>
        <w:jc w:val="both"/>
        <w:rPr>
          <w:rFonts w:ascii="Montserrat" w:hAnsi="Montserrat"/>
          <w:szCs w:val="22"/>
        </w:rPr>
      </w:pPr>
      <w:r w:rsidRPr="00181E94">
        <w:rPr>
          <w:rFonts w:ascii="Montserrat" w:hAnsi="Montserrat"/>
          <w:szCs w:val="22"/>
        </w:rPr>
        <w:t>1</w:t>
      </w:r>
      <w:r>
        <w:rPr>
          <w:rFonts w:ascii="Montserrat" w:hAnsi="Montserrat"/>
          <w:szCs w:val="22"/>
        </w:rPr>
        <w:t>2</w:t>
      </w:r>
      <w:r w:rsidRPr="00181E94">
        <w:rPr>
          <w:rFonts w:ascii="Montserrat" w:hAnsi="Montserrat"/>
          <w:szCs w:val="22"/>
        </w:rPr>
        <w:t xml:space="preserve">. Kućni red Prve riječke hrvatske gimnazije, </w:t>
      </w:r>
      <w:hyperlink r:id="rId10" w:history="1">
        <w:r w:rsidRPr="00181E94">
          <w:rPr>
            <w:rStyle w:val="Hiperveza"/>
            <w:rFonts w:ascii="Montserrat" w:hAnsi="Montserrat"/>
            <w:color w:val="auto"/>
            <w:szCs w:val="22"/>
            <w:u w:val="none"/>
          </w:rPr>
          <w:t>www.prhg.hr</w:t>
        </w:r>
      </w:hyperlink>
      <w:r w:rsidRPr="00181E94">
        <w:rPr>
          <w:rFonts w:ascii="Montserrat" w:hAnsi="Montserrat"/>
          <w:szCs w:val="22"/>
        </w:rPr>
        <w:t>,</w:t>
      </w:r>
    </w:p>
    <w:p w14:paraId="51D13C40" w14:textId="6D555582" w:rsidR="00BF4F87" w:rsidRPr="00181E94" w:rsidRDefault="00BF4F87" w:rsidP="00BF4F87">
      <w:pPr>
        <w:pStyle w:val="Bezproreda"/>
        <w:jc w:val="both"/>
        <w:rPr>
          <w:rFonts w:ascii="Montserrat" w:hAnsi="Montserrat"/>
          <w:szCs w:val="22"/>
        </w:rPr>
      </w:pPr>
      <w:r w:rsidRPr="00181E94">
        <w:rPr>
          <w:rFonts w:ascii="Montserrat" w:hAnsi="Montserrat"/>
          <w:szCs w:val="22"/>
        </w:rPr>
        <w:t>1</w:t>
      </w:r>
      <w:r>
        <w:rPr>
          <w:rFonts w:ascii="Montserrat" w:hAnsi="Montserrat"/>
          <w:szCs w:val="22"/>
        </w:rPr>
        <w:t>3</w:t>
      </w:r>
      <w:r w:rsidRPr="00181E94">
        <w:rPr>
          <w:rFonts w:ascii="Montserrat" w:hAnsi="Montserrat"/>
          <w:szCs w:val="22"/>
        </w:rPr>
        <w:t xml:space="preserve">. Etički kodeks Prve riječke hrvatske gimnazije, </w:t>
      </w:r>
      <w:hyperlink r:id="rId11" w:history="1">
        <w:r w:rsidRPr="00181E94">
          <w:rPr>
            <w:rStyle w:val="Hiperveza"/>
            <w:rFonts w:ascii="Montserrat" w:hAnsi="Montserrat"/>
            <w:color w:val="auto"/>
            <w:szCs w:val="22"/>
            <w:u w:val="none"/>
          </w:rPr>
          <w:t>www.prhg.hr</w:t>
        </w:r>
      </w:hyperlink>
      <w:r w:rsidRPr="00181E94">
        <w:rPr>
          <w:rFonts w:ascii="Montserrat" w:hAnsi="Montserrat"/>
          <w:szCs w:val="22"/>
        </w:rPr>
        <w:t>.</w:t>
      </w:r>
    </w:p>
    <w:p w14:paraId="043CF254" w14:textId="071B65AF" w:rsidR="5603601A" w:rsidRDefault="5603601A" w:rsidP="61F13144">
      <w:pPr>
        <w:pStyle w:val="Bezproreda"/>
        <w:jc w:val="both"/>
        <w:rPr>
          <w:rFonts w:ascii="Montserrat" w:eastAsia="Montserrat" w:hAnsi="Montserrat" w:cs="Montserrat"/>
          <w:szCs w:val="22"/>
        </w:rPr>
      </w:pPr>
      <w:r w:rsidRPr="61F13144">
        <w:rPr>
          <w:rFonts w:ascii="Montserrat" w:eastAsia="Montserrat" w:hAnsi="Montserrat" w:cs="Montserrat"/>
          <w:szCs w:val="22"/>
        </w:rPr>
        <w:t>1</w:t>
      </w:r>
      <w:r w:rsidR="00BF4F87">
        <w:rPr>
          <w:rFonts w:ascii="Montserrat" w:eastAsia="Montserrat" w:hAnsi="Montserrat" w:cs="Montserrat"/>
          <w:szCs w:val="22"/>
        </w:rPr>
        <w:t>4</w:t>
      </w:r>
      <w:r w:rsidRPr="61F13144">
        <w:rPr>
          <w:rFonts w:ascii="Montserrat" w:eastAsia="Montserrat" w:hAnsi="Montserrat" w:cs="Montserrat"/>
          <w:szCs w:val="22"/>
        </w:rPr>
        <w:t xml:space="preserve">. </w:t>
      </w:r>
      <w:proofErr w:type="spellStart"/>
      <w:r w:rsidRPr="61F13144">
        <w:rPr>
          <w:rFonts w:ascii="Montserrat" w:eastAsia="Montserrat" w:hAnsi="Montserrat" w:cs="Montserrat"/>
          <w:szCs w:val="22"/>
        </w:rPr>
        <w:t>Academic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Pr="61F13144">
        <w:rPr>
          <w:rFonts w:ascii="Montserrat" w:eastAsia="Montserrat" w:hAnsi="Montserrat" w:cs="Montserrat"/>
          <w:szCs w:val="22"/>
        </w:rPr>
        <w:t>Integrity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Pr="61F13144">
        <w:rPr>
          <w:rFonts w:ascii="Montserrat" w:eastAsia="Montserrat" w:hAnsi="Montserrat" w:cs="Montserrat"/>
          <w:szCs w:val="22"/>
        </w:rPr>
        <w:t>Policy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, </w:t>
      </w:r>
      <w:hyperlink r:id="rId12">
        <w:r w:rsidRPr="61F13144">
          <w:rPr>
            <w:rStyle w:val="Hiperveza"/>
            <w:rFonts w:ascii="Montserrat" w:eastAsia="Montserrat" w:hAnsi="Montserrat" w:cs="Montserrat"/>
            <w:color w:val="auto"/>
            <w:szCs w:val="22"/>
          </w:rPr>
          <w:t>www.prhg.hr</w:t>
        </w:r>
      </w:hyperlink>
      <w:r w:rsidR="1312173F" w:rsidRPr="61F13144">
        <w:rPr>
          <w:rFonts w:ascii="Montserrat" w:eastAsia="Montserrat" w:hAnsi="Montserrat" w:cs="Montserrat"/>
          <w:szCs w:val="22"/>
        </w:rPr>
        <w:t>,</w:t>
      </w:r>
    </w:p>
    <w:p w14:paraId="3C4B7375" w14:textId="66B3BE91" w:rsidR="5603601A" w:rsidRDefault="5603601A" w:rsidP="61F13144">
      <w:pPr>
        <w:pStyle w:val="Bezproreda"/>
        <w:jc w:val="both"/>
        <w:rPr>
          <w:rFonts w:ascii="Montserrat" w:eastAsia="Montserrat" w:hAnsi="Montserrat" w:cs="Montserrat"/>
          <w:szCs w:val="22"/>
        </w:rPr>
      </w:pPr>
      <w:r w:rsidRPr="61F13144">
        <w:rPr>
          <w:rFonts w:ascii="Montserrat" w:eastAsia="Montserrat" w:hAnsi="Montserrat" w:cs="Montserrat"/>
          <w:szCs w:val="22"/>
        </w:rPr>
        <w:t>1</w:t>
      </w:r>
      <w:r w:rsidR="00BF4F87">
        <w:rPr>
          <w:rFonts w:ascii="Montserrat" w:eastAsia="Montserrat" w:hAnsi="Montserrat" w:cs="Montserrat"/>
          <w:szCs w:val="22"/>
        </w:rPr>
        <w:t>5</w:t>
      </w:r>
      <w:r w:rsidRPr="61F13144">
        <w:rPr>
          <w:rFonts w:ascii="Montserrat" w:eastAsia="Montserrat" w:hAnsi="Montserrat" w:cs="Montserrat"/>
          <w:szCs w:val="22"/>
        </w:rPr>
        <w:t xml:space="preserve">. </w:t>
      </w:r>
      <w:proofErr w:type="spellStart"/>
      <w:r w:rsidRPr="61F13144">
        <w:rPr>
          <w:rFonts w:ascii="Montserrat" w:eastAsia="Montserrat" w:hAnsi="Montserrat" w:cs="Montserrat"/>
          <w:szCs w:val="22"/>
        </w:rPr>
        <w:t>Admission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Pr="61F13144">
        <w:rPr>
          <w:rFonts w:ascii="Montserrat" w:eastAsia="Montserrat" w:hAnsi="Montserrat" w:cs="Montserrat"/>
          <w:szCs w:val="22"/>
        </w:rPr>
        <w:t>Policy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, </w:t>
      </w:r>
      <w:hyperlink r:id="rId13">
        <w:r w:rsidR="3640E18F" w:rsidRPr="61F13144">
          <w:rPr>
            <w:rStyle w:val="Hiperveza"/>
            <w:rFonts w:ascii="Montserrat" w:eastAsia="Montserrat" w:hAnsi="Montserrat" w:cs="Montserrat"/>
            <w:color w:val="auto"/>
            <w:szCs w:val="22"/>
          </w:rPr>
          <w:t>www.prhg.hr</w:t>
        </w:r>
      </w:hyperlink>
      <w:r w:rsidR="25034BEA" w:rsidRPr="61F13144">
        <w:rPr>
          <w:rFonts w:ascii="Montserrat" w:eastAsia="Montserrat" w:hAnsi="Montserrat" w:cs="Montserrat"/>
          <w:szCs w:val="22"/>
        </w:rPr>
        <w:t>,</w:t>
      </w:r>
    </w:p>
    <w:p w14:paraId="195BF9D6" w14:textId="35589A39" w:rsidR="5603601A" w:rsidRDefault="5603601A" w:rsidP="61F13144">
      <w:pPr>
        <w:pStyle w:val="Bezproreda"/>
        <w:jc w:val="both"/>
        <w:rPr>
          <w:rFonts w:ascii="Montserrat" w:eastAsia="Montserrat" w:hAnsi="Montserrat" w:cs="Montserrat"/>
          <w:szCs w:val="22"/>
        </w:rPr>
      </w:pPr>
      <w:r w:rsidRPr="61F13144">
        <w:rPr>
          <w:rFonts w:ascii="Montserrat" w:eastAsia="Montserrat" w:hAnsi="Montserrat" w:cs="Montserrat"/>
          <w:szCs w:val="22"/>
        </w:rPr>
        <w:t>1</w:t>
      </w:r>
      <w:r w:rsidR="00BF4F87">
        <w:rPr>
          <w:rFonts w:ascii="Montserrat" w:eastAsia="Montserrat" w:hAnsi="Montserrat" w:cs="Montserrat"/>
          <w:szCs w:val="22"/>
        </w:rPr>
        <w:t>6</w:t>
      </w:r>
      <w:r w:rsidRPr="61F13144">
        <w:rPr>
          <w:rFonts w:ascii="Montserrat" w:eastAsia="Montserrat" w:hAnsi="Montserrat" w:cs="Montserrat"/>
          <w:szCs w:val="22"/>
        </w:rPr>
        <w:t xml:space="preserve">. </w:t>
      </w:r>
      <w:proofErr w:type="spellStart"/>
      <w:r w:rsidRPr="61F13144">
        <w:rPr>
          <w:rFonts w:ascii="Montserrat" w:eastAsia="Montserrat" w:hAnsi="Montserrat" w:cs="Montserrat"/>
          <w:szCs w:val="22"/>
        </w:rPr>
        <w:t>Assessment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Pr="61F13144">
        <w:rPr>
          <w:rFonts w:ascii="Montserrat" w:eastAsia="Montserrat" w:hAnsi="Montserrat" w:cs="Montserrat"/>
          <w:szCs w:val="22"/>
        </w:rPr>
        <w:t>Policy</w:t>
      </w:r>
      <w:proofErr w:type="spellEnd"/>
      <w:r w:rsidR="484B6E64" w:rsidRPr="61F13144">
        <w:rPr>
          <w:rFonts w:ascii="Montserrat" w:eastAsia="Montserrat" w:hAnsi="Montserrat" w:cs="Montserrat"/>
          <w:szCs w:val="22"/>
        </w:rPr>
        <w:t xml:space="preserve">, </w:t>
      </w:r>
      <w:hyperlink r:id="rId14">
        <w:r w:rsidR="6960A2F0" w:rsidRPr="61F13144">
          <w:rPr>
            <w:rStyle w:val="Hiperveza"/>
            <w:rFonts w:ascii="Montserrat" w:eastAsia="Montserrat" w:hAnsi="Montserrat" w:cs="Montserrat"/>
            <w:color w:val="auto"/>
            <w:szCs w:val="22"/>
          </w:rPr>
          <w:t>www.prhg.hr</w:t>
        </w:r>
      </w:hyperlink>
      <w:r w:rsidR="7C833A46" w:rsidRPr="61F13144">
        <w:rPr>
          <w:rFonts w:ascii="Montserrat" w:eastAsia="Montserrat" w:hAnsi="Montserrat" w:cs="Montserrat"/>
          <w:szCs w:val="22"/>
        </w:rPr>
        <w:t>,</w:t>
      </w:r>
    </w:p>
    <w:p w14:paraId="149B43CB" w14:textId="50BD0DA2" w:rsidR="5603601A" w:rsidRDefault="5603601A" w:rsidP="61F13144">
      <w:pPr>
        <w:pStyle w:val="Bezproreda"/>
        <w:jc w:val="both"/>
        <w:rPr>
          <w:rFonts w:ascii="Montserrat" w:eastAsia="Montserrat" w:hAnsi="Montserrat" w:cs="Montserrat"/>
          <w:szCs w:val="22"/>
        </w:rPr>
      </w:pPr>
      <w:r w:rsidRPr="61F13144">
        <w:rPr>
          <w:rFonts w:ascii="Montserrat" w:eastAsia="Montserrat" w:hAnsi="Montserrat" w:cs="Montserrat"/>
          <w:szCs w:val="22"/>
        </w:rPr>
        <w:t>1</w:t>
      </w:r>
      <w:r w:rsidR="00BF4F87">
        <w:rPr>
          <w:rFonts w:ascii="Montserrat" w:eastAsia="Montserrat" w:hAnsi="Montserrat" w:cs="Montserrat"/>
          <w:szCs w:val="22"/>
        </w:rPr>
        <w:t>7</w:t>
      </w:r>
      <w:r w:rsidRPr="61F13144">
        <w:rPr>
          <w:rFonts w:ascii="Montserrat" w:eastAsia="Montserrat" w:hAnsi="Montserrat" w:cs="Montserrat"/>
          <w:szCs w:val="22"/>
        </w:rPr>
        <w:t xml:space="preserve">. </w:t>
      </w:r>
      <w:proofErr w:type="spellStart"/>
      <w:r w:rsidRPr="61F13144">
        <w:rPr>
          <w:rFonts w:ascii="Montserrat" w:eastAsia="Montserrat" w:hAnsi="Montserrat" w:cs="Montserrat"/>
          <w:szCs w:val="22"/>
        </w:rPr>
        <w:t>Language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Pr="61F13144">
        <w:rPr>
          <w:rFonts w:ascii="Montserrat" w:eastAsia="Montserrat" w:hAnsi="Montserrat" w:cs="Montserrat"/>
          <w:szCs w:val="22"/>
        </w:rPr>
        <w:t>Policy</w:t>
      </w:r>
      <w:proofErr w:type="spellEnd"/>
      <w:r w:rsidR="7FC53AB8" w:rsidRPr="61F13144">
        <w:rPr>
          <w:rFonts w:ascii="Montserrat" w:eastAsia="Montserrat" w:hAnsi="Montserrat" w:cs="Montserrat"/>
          <w:szCs w:val="22"/>
        </w:rPr>
        <w:t xml:space="preserve">, </w:t>
      </w:r>
      <w:hyperlink r:id="rId15">
        <w:r w:rsidR="593C1CB6" w:rsidRPr="61F13144">
          <w:rPr>
            <w:rStyle w:val="Hiperveza"/>
            <w:rFonts w:ascii="Montserrat" w:eastAsia="Montserrat" w:hAnsi="Montserrat" w:cs="Montserrat"/>
            <w:color w:val="auto"/>
            <w:szCs w:val="22"/>
          </w:rPr>
          <w:t>www.prhg.hr</w:t>
        </w:r>
      </w:hyperlink>
      <w:r w:rsidR="7C6F0233" w:rsidRPr="61F13144">
        <w:rPr>
          <w:rFonts w:ascii="Montserrat" w:eastAsia="Montserrat" w:hAnsi="Montserrat" w:cs="Montserrat"/>
          <w:szCs w:val="22"/>
        </w:rPr>
        <w:t>,</w:t>
      </w:r>
    </w:p>
    <w:p w14:paraId="7CD331C8" w14:textId="27ADC778" w:rsidR="5603601A" w:rsidRDefault="5603601A" w:rsidP="61F13144">
      <w:pPr>
        <w:pStyle w:val="Bezproreda"/>
        <w:jc w:val="both"/>
        <w:rPr>
          <w:rFonts w:ascii="Montserrat" w:eastAsia="Montserrat" w:hAnsi="Montserrat" w:cs="Montserrat"/>
          <w:szCs w:val="22"/>
        </w:rPr>
      </w:pPr>
      <w:r w:rsidRPr="61F13144">
        <w:rPr>
          <w:rFonts w:ascii="Montserrat" w:eastAsia="Montserrat" w:hAnsi="Montserrat" w:cs="Montserrat"/>
          <w:szCs w:val="22"/>
        </w:rPr>
        <w:t>1</w:t>
      </w:r>
      <w:r w:rsidR="00BF4F87">
        <w:rPr>
          <w:rFonts w:ascii="Montserrat" w:eastAsia="Montserrat" w:hAnsi="Montserrat" w:cs="Montserrat"/>
          <w:szCs w:val="22"/>
        </w:rPr>
        <w:t>8</w:t>
      </w:r>
      <w:r w:rsidRPr="61F13144">
        <w:rPr>
          <w:rFonts w:ascii="Montserrat" w:eastAsia="Montserrat" w:hAnsi="Montserrat" w:cs="Montserrat"/>
          <w:szCs w:val="22"/>
        </w:rPr>
        <w:t xml:space="preserve">. </w:t>
      </w:r>
      <w:proofErr w:type="spellStart"/>
      <w:r w:rsidRPr="61F13144">
        <w:rPr>
          <w:rFonts w:ascii="Montserrat" w:eastAsia="Montserrat" w:hAnsi="Montserrat" w:cs="Montserrat"/>
          <w:szCs w:val="22"/>
        </w:rPr>
        <w:t>Special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Pr="61F13144">
        <w:rPr>
          <w:rFonts w:ascii="Montserrat" w:eastAsia="Montserrat" w:hAnsi="Montserrat" w:cs="Montserrat"/>
          <w:szCs w:val="22"/>
        </w:rPr>
        <w:t>Educational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Pr="61F13144">
        <w:rPr>
          <w:rFonts w:ascii="Montserrat" w:eastAsia="Montserrat" w:hAnsi="Montserrat" w:cs="Montserrat"/>
          <w:szCs w:val="22"/>
        </w:rPr>
        <w:t>Needs</w:t>
      </w:r>
      <w:proofErr w:type="spellEnd"/>
      <w:r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Pr="61F13144">
        <w:rPr>
          <w:rFonts w:ascii="Montserrat" w:eastAsia="Montserrat" w:hAnsi="Montserrat" w:cs="Montserrat"/>
          <w:szCs w:val="22"/>
        </w:rPr>
        <w:t>Policy</w:t>
      </w:r>
      <w:proofErr w:type="spellEnd"/>
      <w:r w:rsidR="7BF29421" w:rsidRPr="61F13144">
        <w:rPr>
          <w:rFonts w:ascii="Montserrat" w:eastAsia="Montserrat" w:hAnsi="Montserrat" w:cs="Montserrat"/>
          <w:szCs w:val="22"/>
        </w:rPr>
        <w:t>,</w:t>
      </w:r>
      <w:r w:rsidR="104DBA0A" w:rsidRPr="61F13144">
        <w:rPr>
          <w:rFonts w:ascii="Montserrat" w:eastAsia="Montserrat" w:hAnsi="Montserrat" w:cs="Montserrat"/>
          <w:szCs w:val="22"/>
        </w:rPr>
        <w:t xml:space="preserve"> </w:t>
      </w:r>
      <w:hyperlink r:id="rId16">
        <w:r w:rsidR="104DBA0A" w:rsidRPr="61F13144">
          <w:rPr>
            <w:rStyle w:val="Hiperveza"/>
            <w:rFonts w:ascii="Montserrat" w:eastAsia="Montserrat" w:hAnsi="Montserrat" w:cs="Montserrat"/>
            <w:color w:val="auto"/>
            <w:szCs w:val="22"/>
          </w:rPr>
          <w:t>www.prhg.hr</w:t>
        </w:r>
      </w:hyperlink>
      <w:r w:rsidR="070A59A3" w:rsidRPr="61F13144">
        <w:rPr>
          <w:rFonts w:ascii="Montserrat" w:eastAsia="Montserrat" w:hAnsi="Montserrat" w:cs="Montserrat"/>
          <w:szCs w:val="22"/>
        </w:rPr>
        <w:t>,</w:t>
      </w:r>
    </w:p>
    <w:p w14:paraId="76B52A92" w14:textId="74599EDB" w:rsidR="00B62724" w:rsidRPr="00181E94" w:rsidRDefault="5603601A" w:rsidP="61F13144">
      <w:pPr>
        <w:rPr>
          <w:rFonts w:ascii="Montserrat" w:eastAsia="Montserrat" w:hAnsi="Montserrat" w:cs="Montserrat"/>
          <w:szCs w:val="22"/>
        </w:rPr>
      </w:pPr>
      <w:r w:rsidRPr="61F13144">
        <w:rPr>
          <w:rFonts w:ascii="Montserrat" w:eastAsia="Montserrat" w:hAnsi="Montserrat" w:cs="Montserrat"/>
          <w:szCs w:val="22"/>
        </w:rPr>
        <w:t>1</w:t>
      </w:r>
      <w:r w:rsidR="00BF4F87">
        <w:rPr>
          <w:rFonts w:ascii="Montserrat" w:eastAsia="Montserrat" w:hAnsi="Montserrat" w:cs="Montserrat"/>
          <w:szCs w:val="22"/>
        </w:rPr>
        <w:t>9</w:t>
      </w:r>
      <w:r w:rsidRPr="61F13144">
        <w:rPr>
          <w:rFonts w:ascii="Montserrat" w:eastAsia="Montserrat" w:hAnsi="Montserrat" w:cs="Montserrat"/>
          <w:szCs w:val="22"/>
        </w:rPr>
        <w:t>.</w:t>
      </w:r>
      <w:r w:rsidR="2E4497FC"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="2E4497FC" w:rsidRPr="61F13144">
        <w:rPr>
          <w:rFonts w:ascii="Montserrat" w:eastAsia="Montserrat" w:hAnsi="Montserrat" w:cs="Montserrat"/>
          <w:szCs w:val="22"/>
        </w:rPr>
        <w:t>Options</w:t>
      </w:r>
      <w:proofErr w:type="spellEnd"/>
      <w:r w:rsidR="2E4497FC" w:rsidRPr="61F13144">
        <w:rPr>
          <w:rFonts w:ascii="Montserrat" w:eastAsia="Montserrat" w:hAnsi="Montserrat" w:cs="Montserrat"/>
          <w:szCs w:val="22"/>
        </w:rPr>
        <w:t xml:space="preserve"> </w:t>
      </w:r>
      <w:proofErr w:type="spellStart"/>
      <w:r w:rsidR="2E4497FC" w:rsidRPr="61F13144">
        <w:rPr>
          <w:rFonts w:ascii="Montserrat" w:eastAsia="Montserrat" w:hAnsi="Montserrat" w:cs="Montserrat"/>
          <w:szCs w:val="22"/>
        </w:rPr>
        <w:t>Booklet</w:t>
      </w:r>
      <w:proofErr w:type="spellEnd"/>
      <w:r w:rsidR="2E4497FC" w:rsidRPr="61F13144">
        <w:rPr>
          <w:rFonts w:ascii="Montserrat" w:eastAsia="Montserrat" w:hAnsi="Montserrat" w:cs="Montserrat"/>
          <w:szCs w:val="22"/>
        </w:rPr>
        <w:t xml:space="preserve"> for IB DP</w:t>
      </w:r>
      <w:r w:rsidR="2146E5F9" w:rsidRPr="61F13144">
        <w:rPr>
          <w:rFonts w:ascii="Montserrat" w:eastAsia="Montserrat" w:hAnsi="Montserrat" w:cs="Montserrat"/>
          <w:szCs w:val="22"/>
        </w:rPr>
        <w:t xml:space="preserve">, </w:t>
      </w:r>
      <w:hyperlink r:id="rId17">
        <w:r w:rsidR="2146E5F9" w:rsidRPr="61F13144">
          <w:rPr>
            <w:rStyle w:val="Hiperveza"/>
            <w:rFonts w:ascii="Montserrat" w:eastAsia="Montserrat" w:hAnsi="Montserrat" w:cs="Montserrat"/>
            <w:color w:val="auto"/>
            <w:szCs w:val="22"/>
          </w:rPr>
          <w:t>www.prhg.hr</w:t>
        </w:r>
      </w:hyperlink>
      <w:r w:rsidR="73EE9BC6" w:rsidRPr="61F13144">
        <w:rPr>
          <w:rFonts w:ascii="Montserrat" w:eastAsia="Montserrat" w:hAnsi="Montserrat" w:cs="Montserrat"/>
          <w:szCs w:val="22"/>
        </w:rPr>
        <w:t>,</w:t>
      </w:r>
    </w:p>
    <w:p w14:paraId="33B3C046" w14:textId="7F77F583" w:rsidR="00B62724" w:rsidRPr="00181E94" w:rsidRDefault="00BF4F87" w:rsidP="61F13144">
      <w:pPr>
        <w:rPr>
          <w:rFonts w:ascii="Montserrat" w:eastAsia="Montserrat" w:hAnsi="Montserrat" w:cs="Montserrat"/>
          <w:szCs w:val="22"/>
        </w:rPr>
      </w:pPr>
      <w:r>
        <w:rPr>
          <w:rFonts w:ascii="Montserrat" w:eastAsia="Montserrat" w:hAnsi="Montserrat" w:cs="Montserrat"/>
          <w:szCs w:val="22"/>
        </w:rPr>
        <w:t>20</w:t>
      </w:r>
      <w:r w:rsidR="2E4497FC" w:rsidRPr="61F13144">
        <w:rPr>
          <w:rFonts w:ascii="Montserrat" w:eastAsia="Montserrat" w:hAnsi="Montserrat" w:cs="Montserrat"/>
          <w:szCs w:val="22"/>
        </w:rPr>
        <w:t>. Priručnik o IB DP</w:t>
      </w:r>
      <w:r w:rsidR="5F13E72E" w:rsidRPr="61F13144">
        <w:rPr>
          <w:rFonts w:ascii="Montserrat" w:eastAsia="Montserrat" w:hAnsi="Montserrat" w:cs="Montserrat"/>
          <w:szCs w:val="22"/>
        </w:rPr>
        <w:t xml:space="preserve">, </w:t>
      </w:r>
      <w:hyperlink r:id="rId18">
        <w:r w:rsidR="5F13E72E" w:rsidRPr="61F13144">
          <w:rPr>
            <w:rStyle w:val="Hiperveza"/>
            <w:rFonts w:ascii="Montserrat" w:eastAsia="Montserrat" w:hAnsi="Montserrat" w:cs="Montserrat"/>
            <w:color w:val="auto"/>
            <w:szCs w:val="22"/>
          </w:rPr>
          <w:t>www.prhg.hr</w:t>
        </w:r>
      </w:hyperlink>
      <w:r w:rsidR="64A44C69" w:rsidRPr="61F13144">
        <w:rPr>
          <w:rFonts w:ascii="Montserrat" w:eastAsia="Montserrat" w:hAnsi="Montserrat" w:cs="Montserrat"/>
          <w:szCs w:val="22"/>
        </w:rPr>
        <w:t>.</w:t>
      </w:r>
    </w:p>
    <w:p w14:paraId="343CAE54" w14:textId="4372D071" w:rsidR="61F13144" w:rsidRDefault="61F13144" w:rsidP="61F13144">
      <w:pPr>
        <w:rPr>
          <w:rFonts w:ascii="Montserrat" w:eastAsia="Montserrat" w:hAnsi="Montserrat" w:cs="Montserrat"/>
          <w:szCs w:val="22"/>
        </w:rPr>
      </w:pPr>
    </w:p>
    <w:p w14:paraId="69BCFF61" w14:textId="676A6BA5" w:rsidR="61F13144" w:rsidRDefault="61F13144" w:rsidP="61F13144">
      <w:pPr>
        <w:rPr>
          <w:rFonts w:ascii="Montserrat" w:eastAsia="Montserrat" w:hAnsi="Montserrat" w:cs="Montserrat"/>
          <w:szCs w:val="22"/>
        </w:rPr>
      </w:pPr>
    </w:p>
    <w:p w14:paraId="11E418FF" w14:textId="77777777" w:rsidR="00AA6E2B" w:rsidRPr="003F4F5C" w:rsidRDefault="00AA6E2B" w:rsidP="005829E8">
      <w:pPr>
        <w:jc w:val="both"/>
        <w:rPr>
          <w:rFonts w:ascii="Montserrat" w:hAnsi="Montserrat"/>
          <w:szCs w:val="22"/>
        </w:rPr>
      </w:pPr>
      <w:r w:rsidRPr="00181E94">
        <w:rPr>
          <w:rFonts w:ascii="Montserrat" w:hAnsi="Montserrat"/>
          <w:szCs w:val="22"/>
        </w:rPr>
        <w:t>Kandidat/</w:t>
      </w:r>
      <w:proofErr w:type="spellStart"/>
      <w:r w:rsidRPr="00181E94">
        <w:rPr>
          <w:rFonts w:ascii="Montserrat" w:hAnsi="Montserrat"/>
          <w:szCs w:val="22"/>
        </w:rPr>
        <w:t>kinja</w:t>
      </w:r>
      <w:proofErr w:type="spellEnd"/>
      <w:r w:rsidRPr="00181E94">
        <w:rPr>
          <w:rFonts w:ascii="Montserrat" w:hAnsi="Montserrat"/>
          <w:szCs w:val="22"/>
        </w:rPr>
        <w:t xml:space="preserve"> na pisanoj provjeri mora ostvariti </w:t>
      </w:r>
      <w:r w:rsidRPr="003F4F5C">
        <w:rPr>
          <w:rFonts w:ascii="Montserrat" w:hAnsi="Montserrat"/>
          <w:szCs w:val="22"/>
        </w:rPr>
        <w:t xml:space="preserve">minimalno 60% riješenosti za svaki odabrani test kojeg je Povjerenstvo odredilo za postupak vrednovanja kandidata. </w:t>
      </w:r>
    </w:p>
    <w:p w14:paraId="769FA0C3" w14:textId="77777777" w:rsidR="00DB092B" w:rsidRPr="003F4F5C" w:rsidRDefault="00DB092B" w:rsidP="002417E2">
      <w:pPr>
        <w:rPr>
          <w:rFonts w:ascii="Montserrat" w:hAnsi="Montserrat"/>
          <w:szCs w:val="22"/>
        </w:rPr>
      </w:pPr>
    </w:p>
    <w:p w14:paraId="64E74688" w14:textId="77777777" w:rsidR="0085459B" w:rsidRPr="003F4F5C" w:rsidRDefault="006016E0" w:rsidP="0085459B">
      <w:pPr>
        <w:jc w:val="both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>Povjerenstvo će putem mrežne stranice Škole objaviti rezultate pisane provjere te obavijestiti k</w:t>
      </w:r>
      <w:r w:rsidR="00EF3270" w:rsidRPr="003F4F5C">
        <w:rPr>
          <w:rFonts w:ascii="Montserrat" w:hAnsi="Montserrat"/>
          <w:szCs w:val="22"/>
        </w:rPr>
        <w:t>andidat</w:t>
      </w:r>
      <w:r w:rsidRPr="003F4F5C">
        <w:rPr>
          <w:rFonts w:ascii="Montserrat" w:hAnsi="Montserrat"/>
          <w:szCs w:val="22"/>
        </w:rPr>
        <w:t>a/</w:t>
      </w:r>
      <w:proofErr w:type="spellStart"/>
      <w:r w:rsidRPr="003F4F5C">
        <w:rPr>
          <w:rFonts w:ascii="Montserrat" w:hAnsi="Montserrat"/>
          <w:szCs w:val="22"/>
        </w:rPr>
        <w:t>kinju</w:t>
      </w:r>
      <w:proofErr w:type="spellEnd"/>
      <w:r w:rsidR="00EF3270" w:rsidRPr="003F4F5C">
        <w:rPr>
          <w:rFonts w:ascii="Montserrat" w:hAnsi="Montserrat"/>
          <w:szCs w:val="22"/>
        </w:rPr>
        <w:t xml:space="preserve"> koji/a </w:t>
      </w:r>
      <w:r w:rsidRPr="003F4F5C">
        <w:rPr>
          <w:rFonts w:ascii="Montserrat" w:hAnsi="Montserrat"/>
          <w:szCs w:val="22"/>
        </w:rPr>
        <w:t xml:space="preserve">je </w:t>
      </w:r>
      <w:r w:rsidR="00EF3270" w:rsidRPr="003F4F5C">
        <w:rPr>
          <w:rFonts w:ascii="Montserrat" w:hAnsi="Montserrat"/>
          <w:szCs w:val="22"/>
        </w:rPr>
        <w:t xml:space="preserve">uspješno </w:t>
      </w:r>
      <w:r w:rsidR="00EF3270" w:rsidRPr="003F4F5C">
        <w:rPr>
          <w:rFonts w:ascii="Montserrat" w:hAnsi="Montserrat"/>
          <w:szCs w:val="22"/>
        </w:rPr>
        <w:lastRenderedPageBreak/>
        <w:t>položi</w:t>
      </w:r>
      <w:r w:rsidRPr="003F4F5C">
        <w:rPr>
          <w:rFonts w:ascii="Montserrat" w:hAnsi="Montserrat"/>
          <w:szCs w:val="22"/>
        </w:rPr>
        <w:t>o/la</w:t>
      </w:r>
      <w:r w:rsidR="002C20DF" w:rsidRPr="003F4F5C">
        <w:rPr>
          <w:rFonts w:ascii="Montserrat" w:hAnsi="Montserrat"/>
          <w:szCs w:val="22"/>
        </w:rPr>
        <w:t xml:space="preserve"> pisa</w:t>
      </w:r>
      <w:r w:rsidRPr="003F4F5C">
        <w:rPr>
          <w:rFonts w:ascii="Montserrat" w:hAnsi="Montserrat"/>
          <w:szCs w:val="22"/>
        </w:rPr>
        <w:t>nu provjeru</w:t>
      </w:r>
      <w:r w:rsidR="005829E8" w:rsidRPr="003F4F5C">
        <w:rPr>
          <w:rFonts w:ascii="Montserrat" w:hAnsi="Montserrat"/>
          <w:szCs w:val="22"/>
        </w:rPr>
        <w:t xml:space="preserve"> </w:t>
      </w:r>
      <w:r w:rsidRPr="003F4F5C">
        <w:rPr>
          <w:rFonts w:ascii="Montserrat" w:hAnsi="Montserrat"/>
          <w:szCs w:val="22"/>
        </w:rPr>
        <w:t>o daljnjem postupku procjene i vrednovanja kandidata.</w:t>
      </w:r>
    </w:p>
    <w:p w14:paraId="1789CC9D" w14:textId="77777777" w:rsidR="00DB092B" w:rsidRPr="003F4F5C" w:rsidRDefault="00DB092B" w:rsidP="0085459B">
      <w:pPr>
        <w:jc w:val="both"/>
        <w:rPr>
          <w:rFonts w:ascii="Montserrat" w:hAnsi="Montserrat"/>
          <w:szCs w:val="22"/>
        </w:rPr>
      </w:pPr>
    </w:p>
    <w:p w14:paraId="1C7B6A85" w14:textId="77777777" w:rsidR="006016E0" w:rsidRPr="003F4F5C" w:rsidRDefault="00EF3270" w:rsidP="007E5F2A">
      <w:pPr>
        <w:jc w:val="both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>K</w:t>
      </w:r>
      <w:r w:rsidR="007E5F2A" w:rsidRPr="003F4F5C">
        <w:rPr>
          <w:rFonts w:ascii="Montserrat" w:hAnsi="Montserrat"/>
          <w:szCs w:val="22"/>
        </w:rPr>
        <w:t>and</w:t>
      </w:r>
      <w:r w:rsidRPr="003F4F5C">
        <w:rPr>
          <w:rFonts w:ascii="Montserrat" w:hAnsi="Montserrat"/>
          <w:szCs w:val="22"/>
        </w:rPr>
        <w:t>idat</w:t>
      </w:r>
      <w:r w:rsidR="00E1162B" w:rsidRPr="003F4F5C">
        <w:rPr>
          <w:rFonts w:ascii="Montserrat" w:hAnsi="Montserrat"/>
          <w:szCs w:val="22"/>
        </w:rPr>
        <w:t>i</w:t>
      </w:r>
      <w:r w:rsidR="00A33AA0">
        <w:rPr>
          <w:rFonts w:ascii="Montserrat" w:hAnsi="Montserrat"/>
          <w:szCs w:val="22"/>
        </w:rPr>
        <w:t>/kinje</w:t>
      </w:r>
      <w:r w:rsidR="00E1162B" w:rsidRPr="003F4F5C">
        <w:rPr>
          <w:rFonts w:ascii="Montserrat" w:hAnsi="Montserrat"/>
          <w:szCs w:val="22"/>
        </w:rPr>
        <w:t xml:space="preserve"> su dužni</w:t>
      </w:r>
      <w:r w:rsidR="00A33AA0">
        <w:rPr>
          <w:rFonts w:ascii="Montserrat" w:hAnsi="Montserrat"/>
          <w:szCs w:val="22"/>
        </w:rPr>
        <w:t>/e</w:t>
      </w:r>
      <w:r w:rsidR="002B2F1B" w:rsidRPr="003F4F5C">
        <w:rPr>
          <w:rFonts w:ascii="Montserrat" w:hAnsi="Montserrat"/>
          <w:szCs w:val="22"/>
        </w:rPr>
        <w:t xml:space="preserve"> ponijeti sa sobom odgovarajuću identifikacijsku </w:t>
      </w:r>
      <w:r w:rsidR="007E5F2A" w:rsidRPr="003F4F5C">
        <w:rPr>
          <w:rFonts w:ascii="Montserrat" w:hAnsi="Montserrat"/>
          <w:szCs w:val="22"/>
        </w:rPr>
        <w:t>ispravu bez koje neće moći pristupiti postupku vrednovanja.</w:t>
      </w:r>
    </w:p>
    <w:p w14:paraId="45B22EBB" w14:textId="77777777" w:rsidR="004E3332" w:rsidRPr="003F4F5C" w:rsidRDefault="004E3332" w:rsidP="007E5F2A">
      <w:pPr>
        <w:jc w:val="both"/>
        <w:rPr>
          <w:rFonts w:ascii="Montserrat" w:hAnsi="Montserrat"/>
          <w:szCs w:val="22"/>
        </w:rPr>
      </w:pPr>
    </w:p>
    <w:p w14:paraId="5FB7A189" w14:textId="77777777" w:rsidR="00EF3270" w:rsidRPr="003F4F5C" w:rsidRDefault="007E5F2A" w:rsidP="007E5F2A">
      <w:pPr>
        <w:jc w:val="both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>Kandi</w:t>
      </w:r>
      <w:r w:rsidR="00EF3270" w:rsidRPr="003F4F5C">
        <w:rPr>
          <w:rFonts w:ascii="Montserrat" w:hAnsi="Montserrat"/>
          <w:szCs w:val="22"/>
        </w:rPr>
        <w:t>dat</w:t>
      </w:r>
      <w:r w:rsidR="00E1162B" w:rsidRPr="003F4F5C">
        <w:rPr>
          <w:rFonts w:ascii="Montserrat" w:hAnsi="Montserrat"/>
          <w:szCs w:val="22"/>
        </w:rPr>
        <w:t>i</w:t>
      </w:r>
      <w:r w:rsidR="001A5B03">
        <w:rPr>
          <w:rFonts w:ascii="Montserrat" w:hAnsi="Montserrat"/>
          <w:szCs w:val="22"/>
        </w:rPr>
        <w:t>/kinje</w:t>
      </w:r>
      <w:r w:rsidR="00E1162B" w:rsidRPr="003F4F5C">
        <w:rPr>
          <w:rFonts w:ascii="Montserrat" w:hAnsi="Montserrat"/>
          <w:szCs w:val="22"/>
        </w:rPr>
        <w:t xml:space="preserve"> su obavezni</w:t>
      </w:r>
      <w:r w:rsidR="001A5B03">
        <w:rPr>
          <w:rFonts w:ascii="Montserrat" w:hAnsi="Montserrat"/>
          <w:szCs w:val="22"/>
        </w:rPr>
        <w:t>/e</w:t>
      </w:r>
      <w:r w:rsidRPr="003F4F5C">
        <w:rPr>
          <w:rFonts w:ascii="Montserrat" w:hAnsi="Montserrat"/>
          <w:szCs w:val="22"/>
        </w:rPr>
        <w:t xml:space="preserve"> pristupiti</w:t>
      </w:r>
      <w:r w:rsidR="006016E0" w:rsidRPr="003F4F5C">
        <w:rPr>
          <w:rFonts w:ascii="Montserrat" w:hAnsi="Montserrat"/>
          <w:szCs w:val="22"/>
        </w:rPr>
        <w:t xml:space="preserve"> pisanoj provjeri</w:t>
      </w:r>
      <w:r w:rsidR="00F63F3F" w:rsidRPr="003F4F5C">
        <w:rPr>
          <w:rFonts w:ascii="Montserrat" w:hAnsi="Montserrat"/>
          <w:szCs w:val="22"/>
        </w:rPr>
        <w:t xml:space="preserve">. </w:t>
      </w:r>
      <w:r w:rsidRPr="003F4F5C">
        <w:rPr>
          <w:rFonts w:ascii="Montserrat" w:hAnsi="Montserrat"/>
          <w:szCs w:val="22"/>
        </w:rPr>
        <w:t>Ako kandidat</w:t>
      </w:r>
      <w:r w:rsidR="00EF3270" w:rsidRPr="003F4F5C">
        <w:rPr>
          <w:rFonts w:ascii="Montserrat" w:hAnsi="Montserrat"/>
          <w:szCs w:val="22"/>
        </w:rPr>
        <w:t>/</w:t>
      </w:r>
      <w:proofErr w:type="spellStart"/>
      <w:r w:rsidR="00EF3270" w:rsidRPr="003F4F5C">
        <w:rPr>
          <w:rFonts w:ascii="Montserrat" w:hAnsi="Montserrat"/>
          <w:szCs w:val="22"/>
        </w:rPr>
        <w:t>kinja</w:t>
      </w:r>
      <w:proofErr w:type="spellEnd"/>
      <w:r w:rsidRPr="003F4F5C">
        <w:rPr>
          <w:rFonts w:ascii="Montserrat" w:hAnsi="Montserrat"/>
          <w:szCs w:val="22"/>
        </w:rPr>
        <w:t xml:space="preserve"> ne pristupi </w:t>
      </w:r>
      <w:r w:rsidR="006016E0" w:rsidRPr="003F4F5C">
        <w:rPr>
          <w:rFonts w:ascii="Montserrat" w:hAnsi="Montserrat"/>
          <w:szCs w:val="22"/>
        </w:rPr>
        <w:t>pisanoj provjeri</w:t>
      </w:r>
      <w:r w:rsidR="00F45AAA" w:rsidRPr="003F4F5C">
        <w:rPr>
          <w:rFonts w:ascii="Montserrat" w:hAnsi="Montserrat"/>
          <w:szCs w:val="22"/>
        </w:rPr>
        <w:t>,</w:t>
      </w:r>
      <w:r w:rsidR="006016E0" w:rsidRPr="003F4F5C">
        <w:rPr>
          <w:rFonts w:ascii="Montserrat" w:hAnsi="Montserrat"/>
          <w:szCs w:val="22"/>
        </w:rPr>
        <w:t xml:space="preserve"> </w:t>
      </w:r>
      <w:r w:rsidRPr="003F4F5C">
        <w:rPr>
          <w:rFonts w:ascii="Montserrat" w:hAnsi="Montserrat"/>
          <w:szCs w:val="22"/>
        </w:rPr>
        <w:t>smatrat će se da je povukao</w:t>
      </w:r>
      <w:r w:rsidR="00EF3270" w:rsidRPr="003F4F5C">
        <w:rPr>
          <w:rFonts w:ascii="Montserrat" w:hAnsi="Montserrat"/>
          <w:szCs w:val="22"/>
        </w:rPr>
        <w:t>/la prijavu na natječaj.</w:t>
      </w:r>
    </w:p>
    <w:p w14:paraId="22BCEA4D" w14:textId="77777777" w:rsidR="006016E0" w:rsidRPr="00BF4F87" w:rsidRDefault="006016E0" w:rsidP="007E5F2A">
      <w:pPr>
        <w:jc w:val="both"/>
        <w:rPr>
          <w:rFonts w:ascii="Montserrat" w:hAnsi="Montserrat"/>
          <w:szCs w:val="22"/>
        </w:rPr>
      </w:pPr>
    </w:p>
    <w:p w14:paraId="4475442B" w14:textId="77777777" w:rsidR="002B2F1B" w:rsidRPr="00BF4F87" w:rsidRDefault="007E5F2A" w:rsidP="007E5F2A">
      <w:pPr>
        <w:jc w:val="both"/>
        <w:rPr>
          <w:rFonts w:ascii="Montserrat" w:hAnsi="Montserrat"/>
          <w:szCs w:val="22"/>
        </w:rPr>
      </w:pPr>
      <w:r w:rsidRPr="00BF4F87">
        <w:rPr>
          <w:rFonts w:ascii="Montserrat" w:hAnsi="Montserrat"/>
          <w:szCs w:val="22"/>
        </w:rPr>
        <w:t>Molimo kandidate/kinje koji</w:t>
      </w:r>
      <w:r w:rsidR="001A5B03" w:rsidRPr="00BF4F87">
        <w:rPr>
          <w:rFonts w:ascii="Montserrat" w:hAnsi="Montserrat"/>
          <w:szCs w:val="22"/>
        </w:rPr>
        <w:t>/e</w:t>
      </w:r>
      <w:r w:rsidRPr="00BF4F87">
        <w:rPr>
          <w:rFonts w:ascii="Montserrat" w:hAnsi="Montserrat"/>
          <w:szCs w:val="22"/>
        </w:rPr>
        <w:t xml:space="preserve"> neće pristupiti provjeri da nas o istom obavijeste na adresu elektroničke pošte </w:t>
      </w:r>
      <w:hyperlink r:id="rId19" w:history="1">
        <w:r w:rsidR="002B2F1B" w:rsidRPr="00BF4F87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="002B2F1B" w:rsidRPr="00BF4F87">
        <w:rPr>
          <w:rFonts w:ascii="Montserrat" w:hAnsi="Montserrat"/>
          <w:szCs w:val="22"/>
        </w:rPr>
        <w:t xml:space="preserve">. </w:t>
      </w:r>
    </w:p>
    <w:p w14:paraId="61C5084D" w14:textId="77777777" w:rsidR="002B2F1B" w:rsidRPr="00BF4F87" w:rsidRDefault="002B2F1B" w:rsidP="00B717F4">
      <w:pPr>
        <w:contextualSpacing/>
        <w:jc w:val="both"/>
        <w:rPr>
          <w:rFonts w:ascii="Montserrat" w:hAnsi="Montserrat"/>
          <w:szCs w:val="22"/>
        </w:rPr>
      </w:pPr>
    </w:p>
    <w:p w14:paraId="496545BE" w14:textId="77777777" w:rsidR="00640B43" w:rsidRPr="00B10661" w:rsidRDefault="00640B43" w:rsidP="00640B43">
      <w:pPr>
        <w:jc w:val="both"/>
        <w:rPr>
          <w:rFonts w:cstheme="minorHAnsi"/>
          <w:iCs/>
          <w:color w:val="212121"/>
          <w:szCs w:val="22"/>
        </w:rPr>
      </w:pPr>
      <w:r>
        <w:rPr>
          <w:rFonts w:ascii="Montserrat" w:hAnsi="Montserrat"/>
          <w:szCs w:val="22"/>
        </w:rPr>
        <w:t xml:space="preserve">Za sve kandidate/kinje koji/e pristupe natječajnom postupku smatrat će se da </w:t>
      </w:r>
      <w:r w:rsidRPr="00BA781D">
        <w:rPr>
          <w:rFonts w:ascii="Montserrat" w:hAnsi="Montserrat"/>
          <w:szCs w:val="22"/>
        </w:rPr>
        <w:t xml:space="preserve">su dali </w:t>
      </w:r>
      <w:r w:rsidRPr="00BA781D">
        <w:rPr>
          <w:szCs w:val="22"/>
        </w:rPr>
        <w:t xml:space="preserve">privolu-suglasnost za obradu osobnih podataka u svrhu provedbe natječajnog postupka, sukladno odredbama GDPR-a. </w:t>
      </w:r>
      <w:r w:rsidRPr="00BA781D">
        <w:rPr>
          <w:rFonts w:cstheme="minorHAnsi"/>
          <w:iCs/>
          <w:color w:val="212121"/>
          <w:szCs w:val="22"/>
        </w:rPr>
        <w:t>Privola se odnosi</w:t>
      </w:r>
      <w:r w:rsidRPr="00B10661">
        <w:rPr>
          <w:rFonts w:cstheme="minorHAnsi"/>
          <w:iCs/>
          <w:color w:val="212121"/>
          <w:szCs w:val="22"/>
        </w:rPr>
        <w:t xml:space="preserve"> samo na navedene svrhe obrade i navedene kategorije osobnih podataka te se obrada</w:t>
      </w:r>
      <w:r>
        <w:rPr>
          <w:rFonts w:cstheme="minorHAnsi"/>
          <w:iCs/>
          <w:color w:val="212121"/>
          <w:szCs w:val="22"/>
        </w:rPr>
        <w:t xml:space="preserve"> </w:t>
      </w:r>
      <w:r w:rsidRPr="00B10661">
        <w:rPr>
          <w:rFonts w:cstheme="minorHAnsi"/>
          <w:iCs/>
          <w:color w:val="212121"/>
          <w:szCs w:val="22"/>
        </w:rPr>
        <w:t xml:space="preserve">osobnih podataka ne smije koristiti u druge svrhe. Obrada navedenih kategorija osobnih podataka provodit će se sukladno Općoj uredbi o zaštiti podataka i Zakonu o provedbi Opće uredbe o zaštiti podataka.  </w:t>
      </w:r>
    </w:p>
    <w:p w14:paraId="5EDC5447" w14:textId="4D315BC5" w:rsidR="0085459B" w:rsidRDefault="0085459B" w:rsidP="00B717F4">
      <w:pPr>
        <w:contextualSpacing/>
        <w:jc w:val="both"/>
        <w:rPr>
          <w:rFonts w:ascii="Montserrat" w:hAnsi="Montserrat"/>
          <w:szCs w:val="22"/>
        </w:rPr>
      </w:pPr>
    </w:p>
    <w:p w14:paraId="799A74EC" w14:textId="77777777" w:rsidR="00640B43" w:rsidRPr="00BF4F87" w:rsidRDefault="00640B43" w:rsidP="00B717F4">
      <w:pPr>
        <w:contextualSpacing/>
        <w:jc w:val="both"/>
        <w:rPr>
          <w:rFonts w:ascii="Montserrat" w:hAnsi="Montserrat"/>
          <w:szCs w:val="22"/>
        </w:rPr>
      </w:pPr>
    </w:p>
    <w:p w14:paraId="459A0D9F" w14:textId="0F5635E5" w:rsidR="00B717F4" w:rsidRPr="00BF4F87" w:rsidRDefault="002B2F1B" w:rsidP="61F13144">
      <w:pPr>
        <w:contextualSpacing/>
        <w:jc w:val="both"/>
        <w:rPr>
          <w:rFonts w:ascii="Montserrat" w:hAnsi="Montserrat"/>
        </w:rPr>
      </w:pPr>
      <w:r w:rsidRPr="00BF4F87">
        <w:rPr>
          <w:rFonts w:ascii="Montserrat" w:hAnsi="Montserrat"/>
        </w:rPr>
        <w:t>Rijeka</w:t>
      </w:r>
      <w:r w:rsidR="007E5F2A" w:rsidRPr="00BF4F87">
        <w:rPr>
          <w:rFonts w:ascii="Montserrat" w:hAnsi="Montserrat"/>
        </w:rPr>
        <w:t>,</w:t>
      </w:r>
      <w:r w:rsidR="00F63F3F" w:rsidRPr="00BF4F87">
        <w:rPr>
          <w:rFonts w:ascii="Montserrat" w:hAnsi="Montserrat"/>
        </w:rPr>
        <w:t xml:space="preserve"> </w:t>
      </w:r>
      <w:r w:rsidR="00BF4F87" w:rsidRPr="00BF4F87">
        <w:rPr>
          <w:rFonts w:ascii="Montserrat" w:hAnsi="Montserrat"/>
        </w:rPr>
        <w:t>21</w:t>
      </w:r>
      <w:r w:rsidR="00344C8D" w:rsidRPr="00BF4F87">
        <w:rPr>
          <w:rFonts w:ascii="Montserrat" w:hAnsi="Montserrat"/>
        </w:rPr>
        <w:t>.</w:t>
      </w:r>
      <w:r w:rsidR="00BF4F87" w:rsidRPr="00BF4F87">
        <w:rPr>
          <w:rFonts w:ascii="Montserrat" w:hAnsi="Montserrat"/>
        </w:rPr>
        <w:t>8</w:t>
      </w:r>
      <w:r w:rsidR="00F63F3F" w:rsidRPr="00BF4F87">
        <w:rPr>
          <w:rFonts w:ascii="Montserrat" w:hAnsi="Montserrat"/>
        </w:rPr>
        <w:t>.202</w:t>
      </w:r>
      <w:r w:rsidR="00BF4F87" w:rsidRPr="00BF4F87">
        <w:rPr>
          <w:rFonts w:ascii="Montserrat" w:hAnsi="Montserrat"/>
        </w:rPr>
        <w:t>3.</w:t>
      </w:r>
    </w:p>
    <w:p w14:paraId="420960D5" w14:textId="77777777" w:rsidR="004E3332" w:rsidRPr="00BF4F87" w:rsidRDefault="004E3332" w:rsidP="00B717F4">
      <w:pPr>
        <w:ind w:left="1440" w:firstLine="720"/>
        <w:contextualSpacing/>
        <w:rPr>
          <w:rFonts w:ascii="Montserrat" w:hAnsi="Montserrat"/>
          <w:i/>
          <w:szCs w:val="22"/>
        </w:rPr>
      </w:pPr>
    </w:p>
    <w:p w14:paraId="7CD49D92" w14:textId="77777777" w:rsidR="007E5F2A" w:rsidRPr="003F4F5C" w:rsidRDefault="002B2F1B" w:rsidP="00181E94">
      <w:pPr>
        <w:ind w:left="1440" w:firstLine="720"/>
        <w:contextualSpacing/>
        <w:rPr>
          <w:rFonts w:ascii="Montserrat" w:hAnsi="Montserrat"/>
          <w:iCs/>
          <w:szCs w:val="22"/>
        </w:rPr>
      </w:pPr>
      <w:bookmarkStart w:id="2" w:name="_Hlk83200337"/>
      <w:r w:rsidRPr="003F4F5C">
        <w:rPr>
          <w:rFonts w:ascii="Montserrat" w:hAnsi="Montserrat"/>
          <w:iCs/>
          <w:szCs w:val="22"/>
        </w:rPr>
        <w:t>P</w:t>
      </w:r>
      <w:r w:rsidR="007E5F2A" w:rsidRPr="003F4F5C">
        <w:rPr>
          <w:rFonts w:ascii="Montserrat" w:hAnsi="Montserrat"/>
          <w:iCs/>
          <w:szCs w:val="22"/>
        </w:rPr>
        <w:t>ovjerenstvo za provedbu natječaja</w:t>
      </w:r>
      <w:r w:rsidR="00A477E3" w:rsidRPr="003F4F5C">
        <w:rPr>
          <w:rFonts w:ascii="Montserrat" w:hAnsi="Montserrat"/>
          <w:iCs/>
          <w:szCs w:val="22"/>
        </w:rPr>
        <w:t>:</w:t>
      </w:r>
    </w:p>
    <w:bookmarkEnd w:id="2"/>
    <w:p w14:paraId="08046DEE" w14:textId="77777777" w:rsidR="00BF4F87" w:rsidRDefault="00BF4F87" w:rsidP="00BF4F87">
      <w:pPr>
        <w:ind w:left="1440" w:firstLine="72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Renata </w:t>
      </w:r>
      <w:proofErr w:type="spellStart"/>
      <w:r>
        <w:rPr>
          <w:rFonts w:ascii="Montserrat" w:hAnsi="Montserrat"/>
          <w:szCs w:val="22"/>
        </w:rPr>
        <w:t>Hasel</w:t>
      </w:r>
      <w:proofErr w:type="spellEnd"/>
      <w:r>
        <w:rPr>
          <w:rFonts w:ascii="Montserrat" w:hAnsi="Montserrat"/>
          <w:szCs w:val="22"/>
        </w:rPr>
        <w:t>, stručna suradnica pedagoginja</w:t>
      </w:r>
    </w:p>
    <w:p w14:paraId="2CF9F30B" w14:textId="77777777" w:rsidR="00BF4F87" w:rsidRPr="003F4F5C" w:rsidRDefault="00BF4F87" w:rsidP="00BF4F87">
      <w:pPr>
        <w:ind w:left="1440" w:firstLine="720"/>
        <w:contextualSpacing/>
        <w:jc w:val="both"/>
        <w:rPr>
          <w:rFonts w:ascii="Montserrat" w:hAnsi="Montserrat"/>
          <w:szCs w:val="22"/>
        </w:rPr>
      </w:pPr>
      <w:r w:rsidRPr="003F4F5C">
        <w:rPr>
          <w:rFonts w:ascii="Montserrat" w:hAnsi="Montserrat"/>
          <w:szCs w:val="22"/>
        </w:rPr>
        <w:t>Sabina Saltović, stručna suradnica psihologinja</w:t>
      </w:r>
    </w:p>
    <w:p w14:paraId="0BEDAD96" w14:textId="77777777" w:rsidR="00BF4F87" w:rsidRDefault="00BF4F87" w:rsidP="00BF4F87">
      <w:pPr>
        <w:ind w:left="216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Anita Jokić, prof. engleskoga jezika</w:t>
      </w:r>
    </w:p>
    <w:p w14:paraId="64284103" w14:textId="7E4A6B54" w:rsidR="006417D1" w:rsidRPr="003F4F5C" w:rsidRDefault="006417D1" w:rsidP="00BF4F87">
      <w:pPr>
        <w:ind w:left="1440" w:firstLine="720"/>
        <w:contextualSpacing/>
        <w:jc w:val="both"/>
        <w:rPr>
          <w:rFonts w:ascii="Montserrat" w:hAnsi="Montserrat"/>
          <w:szCs w:val="22"/>
        </w:rPr>
      </w:pPr>
    </w:p>
    <w:sectPr w:rsidR="006417D1" w:rsidRPr="003F4F5C" w:rsidSect="00FB6F95">
      <w:headerReference w:type="default" r:id="rId20"/>
      <w:pgSz w:w="11900" w:h="16840"/>
      <w:pgMar w:top="2552" w:right="1835" w:bottom="18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8101F" w14:textId="77777777" w:rsidR="00984FEC" w:rsidRDefault="00984FEC" w:rsidP="000960DF">
      <w:r>
        <w:separator/>
      </w:r>
    </w:p>
  </w:endnote>
  <w:endnote w:type="continuationSeparator" w:id="0">
    <w:p w14:paraId="479AB4D6" w14:textId="77777777" w:rsidR="00984FEC" w:rsidRDefault="00984FEC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A0261" w14:textId="77777777" w:rsidR="00984FEC" w:rsidRDefault="00984FEC" w:rsidP="000960DF">
      <w:r>
        <w:separator/>
      </w:r>
    </w:p>
  </w:footnote>
  <w:footnote w:type="continuationSeparator" w:id="0">
    <w:p w14:paraId="0BCB6DA8" w14:textId="77777777" w:rsidR="00984FEC" w:rsidRDefault="00984FEC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4E7A8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F8DEA84" wp14:editId="026ACFDB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0356"/>
    <w:multiLevelType w:val="hybridMultilevel"/>
    <w:tmpl w:val="3F3E84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9597F8E"/>
    <w:multiLevelType w:val="hybridMultilevel"/>
    <w:tmpl w:val="F9802884"/>
    <w:lvl w:ilvl="0" w:tplc="3E1AEB0E">
      <w:start w:val="26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0B76"/>
    <w:multiLevelType w:val="hybridMultilevel"/>
    <w:tmpl w:val="BD5605C6"/>
    <w:lvl w:ilvl="0" w:tplc="041A000F">
      <w:start w:val="1"/>
      <w:numFmt w:val="decimal"/>
      <w:lvlText w:val="%1."/>
      <w:lvlJc w:val="left"/>
      <w:pPr>
        <w:ind w:left="1647" w:hanging="360"/>
      </w:pPr>
    </w:lvl>
    <w:lvl w:ilvl="1" w:tplc="041A0019" w:tentative="1">
      <w:start w:val="1"/>
      <w:numFmt w:val="lowerLetter"/>
      <w:lvlText w:val="%2."/>
      <w:lvlJc w:val="left"/>
      <w:pPr>
        <w:ind w:left="2367" w:hanging="360"/>
      </w:pPr>
    </w:lvl>
    <w:lvl w:ilvl="2" w:tplc="041A001B" w:tentative="1">
      <w:start w:val="1"/>
      <w:numFmt w:val="lowerRoman"/>
      <w:lvlText w:val="%3."/>
      <w:lvlJc w:val="right"/>
      <w:pPr>
        <w:ind w:left="3087" w:hanging="180"/>
      </w:pPr>
    </w:lvl>
    <w:lvl w:ilvl="3" w:tplc="041A000F" w:tentative="1">
      <w:start w:val="1"/>
      <w:numFmt w:val="decimal"/>
      <w:lvlText w:val="%4."/>
      <w:lvlJc w:val="left"/>
      <w:pPr>
        <w:ind w:left="3807" w:hanging="360"/>
      </w:pPr>
    </w:lvl>
    <w:lvl w:ilvl="4" w:tplc="041A0019" w:tentative="1">
      <w:start w:val="1"/>
      <w:numFmt w:val="lowerLetter"/>
      <w:lvlText w:val="%5."/>
      <w:lvlJc w:val="left"/>
      <w:pPr>
        <w:ind w:left="4527" w:hanging="360"/>
      </w:pPr>
    </w:lvl>
    <w:lvl w:ilvl="5" w:tplc="041A001B" w:tentative="1">
      <w:start w:val="1"/>
      <w:numFmt w:val="lowerRoman"/>
      <w:lvlText w:val="%6."/>
      <w:lvlJc w:val="right"/>
      <w:pPr>
        <w:ind w:left="5247" w:hanging="180"/>
      </w:pPr>
    </w:lvl>
    <w:lvl w:ilvl="6" w:tplc="041A000F" w:tentative="1">
      <w:start w:val="1"/>
      <w:numFmt w:val="decimal"/>
      <w:lvlText w:val="%7."/>
      <w:lvlJc w:val="left"/>
      <w:pPr>
        <w:ind w:left="5967" w:hanging="360"/>
      </w:pPr>
    </w:lvl>
    <w:lvl w:ilvl="7" w:tplc="041A0019" w:tentative="1">
      <w:start w:val="1"/>
      <w:numFmt w:val="lowerLetter"/>
      <w:lvlText w:val="%8."/>
      <w:lvlJc w:val="left"/>
      <w:pPr>
        <w:ind w:left="6687" w:hanging="360"/>
      </w:pPr>
    </w:lvl>
    <w:lvl w:ilvl="8" w:tplc="0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0E9253D"/>
    <w:multiLevelType w:val="hybridMultilevel"/>
    <w:tmpl w:val="CBAC2E24"/>
    <w:lvl w:ilvl="0" w:tplc="DD3C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65EC"/>
    <w:multiLevelType w:val="hybridMultilevel"/>
    <w:tmpl w:val="FCD290D6"/>
    <w:lvl w:ilvl="0" w:tplc="03C8551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21A6"/>
    <w:multiLevelType w:val="hybridMultilevel"/>
    <w:tmpl w:val="07BCF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D4002"/>
    <w:multiLevelType w:val="hybridMultilevel"/>
    <w:tmpl w:val="97505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31D7"/>
    <w:multiLevelType w:val="hybridMultilevel"/>
    <w:tmpl w:val="D60E9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55B1B"/>
    <w:rsid w:val="00070AAE"/>
    <w:rsid w:val="00080EAD"/>
    <w:rsid w:val="00083A42"/>
    <w:rsid w:val="00094D52"/>
    <w:rsid w:val="000960DF"/>
    <w:rsid w:val="000A60D9"/>
    <w:rsid w:val="000C554D"/>
    <w:rsid w:val="000D159F"/>
    <w:rsid w:val="000D457E"/>
    <w:rsid w:val="000E4377"/>
    <w:rsid w:val="000E7FCB"/>
    <w:rsid w:val="000F0845"/>
    <w:rsid w:val="00101F4D"/>
    <w:rsid w:val="00116235"/>
    <w:rsid w:val="00116EB4"/>
    <w:rsid w:val="0013054C"/>
    <w:rsid w:val="001448D4"/>
    <w:rsid w:val="00154F22"/>
    <w:rsid w:val="00162743"/>
    <w:rsid w:val="00175737"/>
    <w:rsid w:val="00180D64"/>
    <w:rsid w:val="00181E94"/>
    <w:rsid w:val="00181FAC"/>
    <w:rsid w:val="00185EE3"/>
    <w:rsid w:val="001A25C4"/>
    <w:rsid w:val="001A4FC7"/>
    <w:rsid w:val="001A5B03"/>
    <w:rsid w:val="001A7821"/>
    <w:rsid w:val="00217685"/>
    <w:rsid w:val="00231499"/>
    <w:rsid w:val="002417E2"/>
    <w:rsid w:val="00250E4A"/>
    <w:rsid w:val="00285D65"/>
    <w:rsid w:val="00285FAC"/>
    <w:rsid w:val="00290D11"/>
    <w:rsid w:val="00292C47"/>
    <w:rsid w:val="002A162C"/>
    <w:rsid w:val="002A4550"/>
    <w:rsid w:val="002B2F1B"/>
    <w:rsid w:val="002C138B"/>
    <w:rsid w:val="002C20DF"/>
    <w:rsid w:val="002C4DE4"/>
    <w:rsid w:val="002D60EE"/>
    <w:rsid w:val="002E0EE2"/>
    <w:rsid w:val="002F0D57"/>
    <w:rsid w:val="002F1B59"/>
    <w:rsid w:val="002F5E4E"/>
    <w:rsid w:val="00302B40"/>
    <w:rsid w:val="00303880"/>
    <w:rsid w:val="003323AF"/>
    <w:rsid w:val="00332F47"/>
    <w:rsid w:val="00344C8D"/>
    <w:rsid w:val="00361653"/>
    <w:rsid w:val="003B0F4F"/>
    <w:rsid w:val="003D21C0"/>
    <w:rsid w:val="003D3329"/>
    <w:rsid w:val="003F4F5C"/>
    <w:rsid w:val="00427DF9"/>
    <w:rsid w:val="004304EC"/>
    <w:rsid w:val="00435492"/>
    <w:rsid w:val="00464149"/>
    <w:rsid w:val="004646BF"/>
    <w:rsid w:val="004A7293"/>
    <w:rsid w:val="004D3432"/>
    <w:rsid w:val="004E1F03"/>
    <w:rsid w:val="004E3332"/>
    <w:rsid w:val="00517A06"/>
    <w:rsid w:val="00533040"/>
    <w:rsid w:val="00564C28"/>
    <w:rsid w:val="00567FE6"/>
    <w:rsid w:val="00576178"/>
    <w:rsid w:val="005774A0"/>
    <w:rsid w:val="005829E8"/>
    <w:rsid w:val="00595060"/>
    <w:rsid w:val="005A313E"/>
    <w:rsid w:val="005B0962"/>
    <w:rsid w:val="005B78BE"/>
    <w:rsid w:val="006016E0"/>
    <w:rsid w:val="00630C75"/>
    <w:rsid w:val="00640B43"/>
    <w:rsid w:val="006417D1"/>
    <w:rsid w:val="00690576"/>
    <w:rsid w:val="00693856"/>
    <w:rsid w:val="006C5539"/>
    <w:rsid w:val="006F00F7"/>
    <w:rsid w:val="007116F8"/>
    <w:rsid w:val="00786C47"/>
    <w:rsid w:val="007A5D85"/>
    <w:rsid w:val="007A69AC"/>
    <w:rsid w:val="007B5928"/>
    <w:rsid w:val="007E5F2A"/>
    <w:rsid w:val="00800368"/>
    <w:rsid w:val="008222C4"/>
    <w:rsid w:val="00846487"/>
    <w:rsid w:val="008477FF"/>
    <w:rsid w:val="0085459B"/>
    <w:rsid w:val="00882DB1"/>
    <w:rsid w:val="008860C6"/>
    <w:rsid w:val="008B37B6"/>
    <w:rsid w:val="008C4862"/>
    <w:rsid w:val="008D394C"/>
    <w:rsid w:val="0090024E"/>
    <w:rsid w:val="00902622"/>
    <w:rsid w:val="00915F47"/>
    <w:rsid w:val="00920DE7"/>
    <w:rsid w:val="009462E3"/>
    <w:rsid w:val="00982FB0"/>
    <w:rsid w:val="00984803"/>
    <w:rsid w:val="00984FEC"/>
    <w:rsid w:val="009E1345"/>
    <w:rsid w:val="009E6B5C"/>
    <w:rsid w:val="009F6AD3"/>
    <w:rsid w:val="00A02FBA"/>
    <w:rsid w:val="00A0431F"/>
    <w:rsid w:val="00A074A7"/>
    <w:rsid w:val="00A13B89"/>
    <w:rsid w:val="00A177FB"/>
    <w:rsid w:val="00A30524"/>
    <w:rsid w:val="00A33765"/>
    <w:rsid w:val="00A33AA0"/>
    <w:rsid w:val="00A41ED4"/>
    <w:rsid w:val="00A45843"/>
    <w:rsid w:val="00A477E3"/>
    <w:rsid w:val="00A64E78"/>
    <w:rsid w:val="00A7012D"/>
    <w:rsid w:val="00A75A4B"/>
    <w:rsid w:val="00A7785F"/>
    <w:rsid w:val="00A9550B"/>
    <w:rsid w:val="00AA42DE"/>
    <w:rsid w:val="00AA6E2B"/>
    <w:rsid w:val="00AB4F7C"/>
    <w:rsid w:val="00AE715F"/>
    <w:rsid w:val="00B1791E"/>
    <w:rsid w:val="00B22AA6"/>
    <w:rsid w:val="00B2415E"/>
    <w:rsid w:val="00B54F3D"/>
    <w:rsid w:val="00B62724"/>
    <w:rsid w:val="00B63C3B"/>
    <w:rsid w:val="00B65EAB"/>
    <w:rsid w:val="00B717F4"/>
    <w:rsid w:val="00B95AC6"/>
    <w:rsid w:val="00BA5CB9"/>
    <w:rsid w:val="00BA781D"/>
    <w:rsid w:val="00BC1B4E"/>
    <w:rsid w:val="00BF34DA"/>
    <w:rsid w:val="00BF4F87"/>
    <w:rsid w:val="00C20400"/>
    <w:rsid w:val="00C226D0"/>
    <w:rsid w:val="00C572C4"/>
    <w:rsid w:val="00C74272"/>
    <w:rsid w:val="00C82BF9"/>
    <w:rsid w:val="00CA76F6"/>
    <w:rsid w:val="00D06F84"/>
    <w:rsid w:val="00D24E2D"/>
    <w:rsid w:val="00D647B6"/>
    <w:rsid w:val="00D736F2"/>
    <w:rsid w:val="00D75CB3"/>
    <w:rsid w:val="00D97009"/>
    <w:rsid w:val="00DA4C1C"/>
    <w:rsid w:val="00DB092B"/>
    <w:rsid w:val="00E1162B"/>
    <w:rsid w:val="00E4209B"/>
    <w:rsid w:val="00E430AE"/>
    <w:rsid w:val="00E652F3"/>
    <w:rsid w:val="00E66E1F"/>
    <w:rsid w:val="00E7340B"/>
    <w:rsid w:val="00E74393"/>
    <w:rsid w:val="00E81102"/>
    <w:rsid w:val="00E83D85"/>
    <w:rsid w:val="00E95FA7"/>
    <w:rsid w:val="00EF3270"/>
    <w:rsid w:val="00EF5299"/>
    <w:rsid w:val="00F446A9"/>
    <w:rsid w:val="00F45AAA"/>
    <w:rsid w:val="00F5289B"/>
    <w:rsid w:val="00F63F3F"/>
    <w:rsid w:val="00F76900"/>
    <w:rsid w:val="00F81D23"/>
    <w:rsid w:val="00FB2460"/>
    <w:rsid w:val="00FB3DE8"/>
    <w:rsid w:val="00FB6F95"/>
    <w:rsid w:val="00FC0F6E"/>
    <w:rsid w:val="00FC1B75"/>
    <w:rsid w:val="00FC1E9B"/>
    <w:rsid w:val="00FF5C55"/>
    <w:rsid w:val="047ABB73"/>
    <w:rsid w:val="06F9F9BA"/>
    <w:rsid w:val="070A59A3"/>
    <w:rsid w:val="0C35CB2B"/>
    <w:rsid w:val="104DBA0A"/>
    <w:rsid w:val="11612C01"/>
    <w:rsid w:val="12FCFC62"/>
    <w:rsid w:val="1312173F"/>
    <w:rsid w:val="17F0E798"/>
    <w:rsid w:val="1BAAF476"/>
    <w:rsid w:val="1BDC6D7E"/>
    <w:rsid w:val="2146E5F9"/>
    <w:rsid w:val="239874A2"/>
    <w:rsid w:val="25034BEA"/>
    <w:rsid w:val="2553C421"/>
    <w:rsid w:val="265DA2C5"/>
    <w:rsid w:val="2B201DC1"/>
    <w:rsid w:val="2D949D08"/>
    <w:rsid w:val="2E4497FC"/>
    <w:rsid w:val="356EDB56"/>
    <w:rsid w:val="3640E18F"/>
    <w:rsid w:val="3D4B7CA9"/>
    <w:rsid w:val="3FDCFBB4"/>
    <w:rsid w:val="405DE9E8"/>
    <w:rsid w:val="484B6E64"/>
    <w:rsid w:val="528644B9"/>
    <w:rsid w:val="52B5972A"/>
    <w:rsid w:val="55FE83A9"/>
    <w:rsid w:val="5603601A"/>
    <w:rsid w:val="593C1CB6"/>
    <w:rsid w:val="5AB8CC6F"/>
    <w:rsid w:val="5C4980C0"/>
    <w:rsid w:val="5D7C084C"/>
    <w:rsid w:val="5F13E72E"/>
    <w:rsid w:val="602DDEC3"/>
    <w:rsid w:val="6063E718"/>
    <w:rsid w:val="61F13144"/>
    <w:rsid w:val="64A44C69"/>
    <w:rsid w:val="6960A2F0"/>
    <w:rsid w:val="73A447A7"/>
    <w:rsid w:val="73EE9BC6"/>
    <w:rsid w:val="778BE35D"/>
    <w:rsid w:val="77B560C7"/>
    <w:rsid w:val="7BF29421"/>
    <w:rsid w:val="7C6F0233"/>
    <w:rsid w:val="7C833A46"/>
    <w:rsid w:val="7FC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1DD7"/>
  <w15:docId w15:val="{E212E039-A09B-4FB1-8F5B-EE001338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33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329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30C75"/>
    <w:rPr>
      <w:color w:val="605E5C"/>
      <w:shd w:val="clear" w:color="auto" w:fill="E1DFDD"/>
    </w:rPr>
  </w:style>
  <w:style w:type="paragraph" w:customStyle="1" w:styleId="box459580">
    <w:name w:val="box_459580"/>
    <w:basedOn w:val="Normal"/>
    <w:rsid w:val="00630C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7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AZOO/Ravnatelji/RM/Protokol_o_postupanju_u_slucaju_nasilja_medu_djecom_i_mladimaVRH_2004.doc" TargetMode="External"/><Relationship Id="rId13" Type="http://schemas.openxmlformats.org/officeDocument/2006/relationships/hyperlink" Target="http://www.prhg.hr" TargetMode="External"/><Relationship Id="rId18" Type="http://schemas.openxmlformats.org/officeDocument/2006/relationships/hyperlink" Target="http://www.prhg.h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uik.hr/propisi/pravilnik-o-nacinu-postupanja-odgojno-obrazovnih-radnika-skolskih-ustanova" TargetMode="External"/><Relationship Id="rId12" Type="http://schemas.openxmlformats.org/officeDocument/2006/relationships/hyperlink" Target="http://www.prhg.hr" TargetMode="External"/><Relationship Id="rId17" Type="http://schemas.openxmlformats.org/officeDocument/2006/relationships/hyperlink" Target="http://www.prhg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hg.h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hg.h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hg.hr" TargetMode="External"/><Relationship Id="rId10" Type="http://schemas.openxmlformats.org/officeDocument/2006/relationships/hyperlink" Target="http://www.prhg.hr" TargetMode="External"/><Relationship Id="rId19" Type="http://schemas.openxmlformats.org/officeDocument/2006/relationships/hyperlink" Target="mailto:1.rihrgim@prh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hg.hr" TargetMode="External"/><Relationship Id="rId14" Type="http://schemas.openxmlformats.org/officeDocument/2006/relationships/hyperlink" Target="http://www.prhg.h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21</TotalTime>
  <Pages>4</Pages>
  <Words>967</Words>
  <Characters>6069</Characters>
  <Application>Microsoft Office Word</Application>
  <DocSecurity>0</DocSecurity>
  <Lines>123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31</cp:revision>
  <cp:lastPrinted>2023-08-21T13:28:00Z</cp:lastPrinted>
  <dcterms:created xsi:type="dcterms:W3CDTF">2022-01-11T16:42:00Z</dcterms:created>
  <dcterms:modified xsi:type="dcterms:W3CDTF">2023-08-21T13:48:00Z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1f44972d643fd276a469efed814a697fd1b3018695e4094acf636c4ef537062b</vt:lpwstr>
  </property>
</Properties>
</file>